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14DD1D" w14:textId="157B485F" w:rsidR="00345DB8" w:rsidRPr="00663ED6" w:rsidRDefault="00345DB8" w:rsidP="005B30CA">
      <w:pPr>
        <w:pStyle w:val="Heading3"/>
        <w:rPr>
          <w:rFonts w:ascii="Verdana" w:eastAsia="Times New Roman" w:hAnsi="Verdana"/>
        </w:rPr>
      </w:pPr>
      <w:bookmarkStart w:id="0" w:name="_Toc177467284"/>
      <w:r w:rsidRPr="00663ED6">
        <w:rPr>
          <w:rFonts w:ascii="Verdana" w:eastAsia="Times New Roman" w:hAnsi="Verdana"/>
        </w:rPr>
        <w:t xml:space="preserve">Job Description – </w:t>
      </w:r>
      <w:bookmarkEnd w:id="0"/>
      <w:r w:rsidR="005B30CA" w:rsidRPr="005B30CA">
        <w:rPr>
          <w:rFonts w:ascii="Verdana" w:eastAsia="Times New Roman" w:hAnsi="Verdana"/>
        </w:rPr>
        <w:t>Part-time Credit Controller</w:t>
      </w:r>
    </w:p>
    <w:p w14:paraId="7E735B00" w14:textId="77777777" w:rsidR="00345DB8" w:rsidRPr="00663ED6" w:rsidRDefault="00345DB8" w:rsidP="00345DB8">
      <w:pPr>
        <w:rPr>
          <w:rFonts w:ascii="Verdana" w:hAnsi="Verdana"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6464"/>
      </w:tblGrid>
      <w:tr w:rsidR="00345DB8" w:rsidRPr="00663ED6" w14:paraId="26300CA0" w14:textId="77777777" w:rsidTr="00315C39">
        <w:tc>
          <w:tcPr>
            <w:tcW w:w="2552" w:type="dxa"/>
          </w:tcPr>
          <w:p w14:paraId="2A771B6B" w14:textId="77777777" w:rsidR="00345DB8" w:rsidRPr="00663ED6" w:rsidRDefault="00345DB8" w:rsidP="00315C39">
            <w:pPr>
              <w:pStyle w:val="Heading10"/>
              <w:rPr>
                <w:rFonts w:ascii="Verdana" w:hAnsi="Verdana" w:cstheme="minorHAnsi"/>
                <w:sz w:val="24"/>
                <w:szCs w:val="24"/>
              </w:rPr>
            </w:pPr>
            <w:r w:rsidRPr="00663ED6">
              <w:rPr>
                <w:rFonts w:ascii="Verdana" w:hAnsi="Verdana" w:cstheme="minorHAnsi"/>
                <w:sz w:val="24"/>
                <w:szCs w:val="24"/>
              </w:rPr>
              <w:t>Hours per week:</w:t>
            </w:r>
          </w:p>
        </w:tc>
        <w:tc>
          <w:tcPr>
            <w:tcW w:w="6464" w:type="dxa"/>
          </w:tcPr>
          <w:p w14:paraId="36639AA2" w14:textId="3DE6AF5B" w:rsidR="00345DB8" w:rsidRPr="00663ED6" w:rsidRDefault="005B30CA" w:rsidP="00315C39">
            <w:pPr>
              <w:rPr>
                <w:rFonts w:ascii="Verdana" w:hAnsi="Verdana" w:cstheme="minorHAnsi"/>
              </w:rPr>
            </w:pPr>
            <w:r>
              <w:rPr>
                <w:rFonts w:ascii="Verdana" w:hAnsi="Verdana" w:cstheme="minorHAnsi"/>
              </w:rPr>
              <w:t>10</w:t>
            </w:r>
          </w:p>
        </w:tc>
      </w:tr>
      <w:tr w:rsidR="00345DB8" w:rsidRPr="00663ED6" w14:paraId="4C7580A2" w14:textId="77777777" w:rsidTr="00315C39">
        <w:tc>
          <w:tcPr>
            <w:tcW w:w="2552" w:type="dxa"/>
          </w:tcPr>
          <w:p w14:paraId="1C610C73" w14:textId="77777777" w:rsidR="00345DB8" w:rsidRPr="00663ED6" w:rsidRDefault="00345DB8" w:rsidP="00315C39">
            <w:pPr>
              <w:pStyle w:val="Heading10"/>
              <w:rPr>
                <w:rFonts w:ascii="Verdana" w:hAnsi="Verdana" w:cstheme="minorHAnsi"/>
                <w:sz w:val="24"/>
                <w:szCs w:val="24"/>
              </w:rPr>
            </w:pPr>
            <w:r w:rsidRPr="00663ED6">
              <w:rPr>
                <w:rFonts w:ascii="Verdana" w:hAnsi="Verdana" w:cstheme="minorHAnsi"/>
                <w:sz w:val="24"/>
                <w:szCs w:val="24"/>
              </w:rPr>
              <w:t>Salary:</w:t>
            </w:r>
          </w:p>
        </w:tc>
        <w:tc>
          <w:tcPr>
            <w:tcW w:w="6464" w:type="dxa"/>
          </w:tcPr>
          <w:p w14:paraId="522765B4" w14:textId="6CEF6719" w:rsidR="00345DB8" w:rsidRPr="001E720A" w:rsidRDefault="001E720A" w:rsidP="001E720A">
            <w:pPr>
              <w:rPr>
                <w:rFonts w:ascii="Verdana" w:hAnsi="Verdana" w:cstheme="minorHAnsi"/>
              </w:rPr>
            </w:pPr>
            <w:r w:rsidRPr="001E720A">
              <w:rPr>
                <w:rFonts w:ascii="Verdana" w:hAnsi="Verdana" w:cstheme="minorHAnsi"/>
              </w:rPr>
              <w:t>£13.80p/h</w:t>
            </w:r>
          </w:p>
        </w:tc>
      </w:tr>
      <w:tr w:rsidR="00345DB8" w:rsidRPr="00663ED6" w14:paraId="4618DF05" w14:textId="77777777" w:rsidTr="00315C39">
        <w:tc>
          <w:tcPr>
            <w:tcW w:w="2552" w:type="dxa"/>
          </w:tcPr>
          <w:p w14:paraId="52D4A350" w14:textId="77777777" w:rsidR="00345DB8" w:rsidRPr="00663ED6" w:rsidRDefault="00345DB8" w:rsidP="00315C39">
            <w:pPr>
              <w:pStyle w:val="Heading10"/>
              <w:rPr>
                <w:rFonts w:ascii="Verdana" w:hAnsi="Verdana" w:cstheme="minorHAnsi"/>
                <w:sz w:val="24"/>
                <w:szCs w:val="24"/>
              </w:rPr>
            </w:pPr>
            <w:r w:rsidRPr="00663ED6">
              <w:rPr>
                <w:rFonts w:ascii="Verdana" w:hAnsi="Verdana" w:cstheme="minorHAnsi"/>
                <w:sz w:val="24"/>
                <w:szCs w:val="24"/>
              </w:rPr>
              <w:t xml:space="preserve">Reporting to:  </w:t>
            </w:r>
          </w:p>
        </w:tc>
        <w:tc>
          <w:tcPr>
            <w:tcW w:w="6464" w:type="dxa"/>
          </w:tcPr>
          <w:p w14:paraId="428A1372" w14:textId="17D4888F" w:rsidR="00345DB8" w:rsidRPr="00663ED6" w:rsidRDefault="00725121" w:rsidP="00315C39">
            <w:pPr>
              <w:rPr>
                <w:rFonts w:ascii="Verdana" w:hAnsi="Verdana" w:cstheme="minorHAnsi"/>
              </w:rPr>
            </w:pPr>
            <w:r>
              <w:rPr>
                <w:rFonts w:ascii="Verdana" w:hAnsi="Verdana" w:cstheme="minorHAnsi"/>
              </w:rPr>
              <w:t>Finance</w:t>
            </w:r>
          </w:p>
        </w:tc>
      </w:tr>
      <w:tr w:rsidR="00345DB8" w:rsidRPr="00663ED6" w14:paraId="60F1CEEF" w14:textId="77777777" w:rsidTr="00315C39">
        <w:tc>
          <w:tcPr>
            <w:tcW w:w="2552" w:type="dxa"/>
          </w:tcPr>
          <w:p w14:paraId="43309E27" w14:textId="77777777" w:rsidR="00345DB8" w:rsidRPr="00663ED6" w:rsidRDefault="00345DB8" w:rsidP="00315C39">
            <w:pPr>
              <w:pStyle w:val="Heading10"/>
              <w:rPr>
                <w:rFonts w:ascii="Verdana" w:hAnsi="Verdana" w:cstheme="minorHAnsi"/>
                <w:sz w:val="24"/>
                <w:szCs w:val="24"/>
              </w:rPr>
            </w:pPr>
            <w:r w:rsidRPr="00663ED6">
              <w:rPr>
                <w:rFonts w:ascii="Verdana" w:hAnsi="Verdana" w:cstheme="minorHAnsi"/>
                <w:sz w:val="24"/>
                <w:szCs w:val="24"/>
              </w:rPr>
              <w:t>Accountable to:</w:t>
            </w:r>
          </w:p>
        </w:tc>
        <w:tc>
          <w:tcPr>
            <w:tcW w:w="6464" w:type="dxa"/>
          </w:tcPr>
          <w:p w14:paraId="417FDA98" w14:textId="23A14A7D" w:rsidR="00345DB8" w:rsidRPr="00663ED6" w:rsidRDefault="003663D7" w:rsidP="00315C39">
            <w:pPr>
              <w:rPr>
                <w:rFonts w:ascii="Verdana" w:hAnsi="Verdana" w:cstheme="minorHAnsi"/>
              </w:rPr>
            </w:pPr>
            <w:r>
              <w:rPr>
                <w:rFonts w:ascii="Verdana" w:hAnsi="Verdana" w:cstheme="minorHAnsi"/>
              </w:rPr>
              <w:t>Hon. Treasurer and Finance</w:t>
            </w:r>
          </w:p>
        </w:tc>
      </w:tr>
    </w:tbl>
    <w:p w14:paraId="379C9F3C" w14:textId="77777777" w:rsidR="00345DB8" w:rsidRPr="00663ED6" w:rsidRDefault="00345DB8" w:rsidP="00345DB8">
      <w:pPr>
        <w:rPr>
          <w:rFonts w:ascii="Verdana" w:hAnsi="Verdana" w:cstheme="minorHAnsi"/>
        </w:rPr>
      </w:pPr>
    </w:p>
    <w:p w14:paraId="0E9596AB" w14:textId="77777777" w:rsidR="00345DB8" w:rsidRPr="00663ED6" w:rsidRDefault="00345DB8" w:rsidP="00345DB8">
      <w:pPr>
        <w:rPr>
          <w:rFonts w:ascii="Verdana" w:hAnsi="Verdana" w:cstheme="minorHAnsi"/>
        </w:rPr>
      </w:pPr>
    </w:p>
    <w:p w14:paraId="1BC1D7BE" w14:textId="77777777" w:rsidR="00345DB8" w:rsidRPr="00663ED6" w:rsidRDefault="00345DB8" w:rsidP="00345DB8">
      <w:pPr>
        <w:pBdr>
          <w:top w:val="single" w:sz="4" w:space="1" w:color="auto"/>
          <w:left w:val="single" w:sz="4" w:space="4" w:color="auto"/>
          <w:bottom w:val="single" w:sz="4" w:space="1" w:color="auto"/>
          <w:right w:val="single" w:sz="4" w:space="4" w:color="auto"/>
        </w:pBdr>
        <w:rPr>
          <w:rFonts w:ascii="Verdana" w:hAnsi="Verdana" w:cstheme="minorHAnsi"/>
          <w:b/>
          <w:bCs/>
        </w:rPr>
      </w:pPr>
      <w:r w:rsidRPr="00663ED6">
        <w:rPr>
          <w:rFonts w:ascii="Verdana" w:hAnsi="Verdana" w:cstheme="minorHAnsi"/>
          <w:b/>
          <w:bCs/>
        </w:rPr>
        <w:t>Purpose of the role</w:t>
      </w:r>
    </w:p>
    <w:p w14:paraId="767E61A5" w14:textId="77777777" w:rsidR="00345DB8" w:rsidRPr="00663ED6" w:rsidRDefault="00345DB8" w:rsidP="00345DB8">
      <w:pPr>
        <w:pBdr>
          <w:top w:val="single" w:sz="4" w:space="1" w:color="auto"/>
          <w:left w:val="single" w:sz="4" w:space="4" w:color="auto"/>
          <w:bottom w:val="single" w:sz="4" w:space="1" w:color="auto"/>
          <w:right w:val="single" w:sz="4" w:space="4" w:color="auto"/>
        </w:pBdr>
        <w:rPr>
          <w:rFonts w:ascii="Verdana" w:hAnsi="Verdana" w:cstheme="minorHAnsi"/>
          <w:b/>
          <w:bCs/>
        </w:rPr>
      </w:pPr>
    </w:p>
    <w:p w14:paraId="216765FE" w14:textId="7F0177F2" w:rsidR="00AE5E16" w:rsidRPr="00AE5E16" w:rsidRDefault="001E169E" w:rsidP="00AE5E16">
      <w:pPr>
        <w:pBdr>
          <w:top w:val="single" w:sz="4" w:space="1" w:color="auto"/>
          <w:left w:val="single" w:sz="4" w:space="4" w:color="auto"/>
          <w:bottom w:val="single" w:sz="4" w:space="1" w:color="auto"/>
          <w:right w:val="single" w:sz="4" w:space="4" w:color="auto"/>
        </w:pBdr>
        <w:rPr>
          <w:rFonts w:ascii="Verdana" w:hAnsi="Verdana" w:cstheme="minorHAnsi"/>
        </w:rPr>
      </w:pPr>
      <w:r>
        <w:rPr>
          <w:rFonts w:ascii="Verdana" w:hAnsi="Verdana" w:cstheme="minorHAnsi"/>
        </w:rPr>
        <w:t xml:space="preserve">To assist with </w:t>
      </w:r>
      <w:r w:rsidR="00591F0A">
        <w:rPr>
          <w:rFonts w:ascii="Verdana" w:hAnsi="Verdana" w:cstheme="minorHAnsi"/>
        </w:rPr>
        <w:t>current Credit Control project.</w:t>
      </w:r>
    </w:p>
    <w:p w14:paraId="53BD33DE" w14:textId="77777777" w:rsidR="00345DB8" w:rsidRPr="00663ED6" w:rsidRDefault="00345DB8" w:rsidP="00345DB8">
      <w:pPr>
        <w:pBdr>
          <w:top w:val="single" w:sz="4" w:space="1" w:color="auto"/>
          <w:left w:val="single" w:sz="4" w:space="4" w:color="auto"/>
          <w:bottom w:val="single" w:sz="4" w:space="1" w:color="auto"/>
          <w:right w:val="single" w:sz="4" w:space="4" w:color="auto"/>
        </w:pBdr>
        <w:rPr>
          <w:rFonts w:ascii="Verdana" w:hAnsi="Verdana" w:cstheme="minorHAnsi"/>
        </w:rPr>
      </w:pPr>
    </w:p>
    <w:p w14:paraId="1C7BAD0F" w14:textId="77777777" w:rsidR="00345DB8" w:rsidRPr="00663ED6" w:rsidRDefault="00345DB8" w:rsidP="00345DB8">
      <w:pPr>
        <w:pStyle w:val="Heading10"/>
        <w:rPr>
          <w:rFonts w:ascii="Verdana" w:hAnsi="Verdana" w:cstheme="minorHAnsi"/>
          <w:sz w:val="24"/>
          <w:szCs w:val="24"/>
        </w:rPr>
      </w:pPr>
    </w:p>
    <w:p w14:paraId="4FAAD105" w14:textId="77777777" w:rsidR="00345DB8" w:rsidRPr="00663ED6" w:rsidRDefault="00345DB8" w:rsidP="00345DB8">
      <w:pPr>
        <w:rPr>
          <w:rFonts w:ascii="Verdana" w:hAnsi="Verdana" w:cstheme="minorHAnsi"/>
          <w:b/>
          <w:bCs/>
        </w:rPr>
      </w:pPr>
      <w:r w:rsidRPr="00663ED6">
        <w:rPr>
          <w:rFonts w:ascii="Verdana" w:hAnsi="Verdana" w:cstheme="minorHAnsi"/>
          <w:b/>
          <w:bCs/>
        </w:rPr>
        <w:t>Responsibilities</w:t>
      </w:r>
    </w:p>
    <w:p w14:paraId="67218BF9" w14:textId="77777777" w:rsidR="00345DB8" w:rsidRPr="00663ED6" w:rsidRDefault="00345DB8" w:rsidP="00345DB8">
      <w:pPr>
        <w:rPr>
          <w:rFonts w:ascii="Verdana" w:hAnsi="Verdana" w:cstheme="minorHAnsi"/>
          <w:b/>
          <w:bCs/>
        </w:rPr>
      </w:pPr>
    </w:p>
    <w:p w14:paraId="0759CFA0" w14:textId="10D96561" w:rsidR="001E169E" w:rsidRPr="00AE5E16" w:rsidRDefault="001E169E" w:rsidP="00EE7805">
      <w:pPr>
        <w:pBdr>
          <w:top w:val="single" w:sz="4" w:space="1" w:color="auto"/>
          <w:left w:val="single" w:sz="4" w:space="4" w:color="auto"/>
          <w:bottom w:val="single" w:sz="4" w:space="1" w:color="auto"/>
          <w:right w:val="single" w:sz="4" w:space="4" w:color="auto"/>
        </w:pBdr>
        <w:jc w:val="both"/>
        <w:rPr>
          <w:rFonts w:ascii="Verdana" w:hAnsi="Verdana" w:cstheme="minorHAnsi"/>
        </w:rPr>
      </w:pPr>
      <w:r>
        <w:rPr>
          <w:rFonts w:ascii="Verdana" w:hAnsi="Verdana" w:cstheme="minorHAnsi"/>
        </w:rPr>
        <w:t>Y</w:t>
      </w:r>
      <w:r w:rsidRPr="00AE5E16">
        <w:rPr>
          <w:rFonts w:ascii="Verdana" w:hAnsi="Verdana" w:cstheme="minorHAnsi"/>
        </w:rPr>
        <w:t xml:space="preserve">ou will be responsible for </w:t>
      </w:r>
      <w:r w:rsidR="00591F0A">
        <w:rPr>
          <w:rFonts w:ascii="Verdana" w:hAnsi="Verdana" w:cstheme="minorHAnsi"/>
        </w:rPr>
        <w:t>making</w:t>
      </w:r>
      <w:r w:rsidRPr="00AE5E16">
        <w:rPr>
          <w:rFonts w:ascii="Verdana" w:hAnsi="Verdana" w:cstheme="minorHAnsi"/>
        </w:rPr>
        <w:t xml:space="preserve"> proactive contact with members by phone and email to obtain payment for any arrears. You will also be responsible for moving members off historic rates and onto a more appropriate rate for their current circumstances.</w:t>
      </w:r>
    </w:p>
    <w:p w14:paraId="6470AD04" w14:textId="77777777" w:rsidR="00345DB8" w:rsidRPr="00663ED6" w:rsidRDefault="00345DB8" w:rsidP="00345DB8">
      <w:pPr>
        <w:rPr>
          <w:rFonts w:ascii="Verdana" w:hAnsi="Verdana" w:cstheme="minorHAnsi"/>
        </w:rPr>
      </w:pPr>
    </w:p>
    <w:p w14:paraId="51AA5B47" w14:textId="77777777" w:rsidR="00345DB8" w:rsidRPr="00663ED6" w:rsidRDefault="00345DB8" w:rsidP="00345DB8">
      <w:pPr>
        <w:rPr>
          <w:rFonts w:ascii="Verdana" w:hAnsi="Verdana" w:cstheme="minorHAnsi"/>
          <w:b/>
          <w:bCs/>
        </w:rPr>
      </w:pPr>
      <w:r w:rsidRPr="00663ED6">
        <w:rPr>
          <w:rFonts w:ascii="Verdana" w:hAnsi="Verdana" w:cstheme="minorHAnsi"/>
          <w:b/>
          <w:bCs/>
        </w:rPr>
        <w:t>Duties</w:t>
      </w:r>
      <w:r w:rsidRPr="00663ED6">
        <w:rPr>
          <w:rFonts w:ascii="Verdana" w:hAnsi="Verdana" w:cstheme="minorHAnsi"/>
          <w:b/>
          <w:bCs/>
        </w:rPr>
        <w:br/>
      </w:r>
    </w:p>
    <w:p w14:paraId="27B1C08E" w14:textId="45262A2A" w:rsidR="00EE7805" w:rsidRPr="00EE7805" w:rsidRDefault="00EE7805" w:rsidP="00EE7805">
      <w:pPr>
        <w:spacing w:after="160" w:line="259" w:lineRule="auto"/>
        <w:jc w:val="both"/>
        <w:rPr>
          <w:rFonts w:ascii="Verdana" w:hAnsi="Verdana" w:cstheme="minorHAnsi"/>
        </w:rPr>
      </w:pPr>
      <w:r>
        <w:rPr>
          <w:rFonts w:ascii="Verdana" w:hAnsi="Verdana" w:cstheme="minorHAnsi"/>
        </w:rPr>
        <w:t xml:space="preserve">A </w:t>
      </w:r>
      <w:r w:rsidRPr="00EE7805">
        <w:rPr>
          <w:rFonts w:ascii="Verdana" w:hAnsi="Verdana" w:cstheme="minorHAnsi"/>
        </w:rPr>
        <w:t>typical day will be working through our membership list and assessing if each individual family is on the correct rate. If they are not, then they will need to be contacted to make them aware and to move them on to the correct rate. You will also be checking for any arrears and if so, making them aware and arranging payment - whether this is on a payment plan or lump sum payment. Good organisation skills are necessary as you will have to keep track of whether these payments have been made. The ability to working independently is necessary due to the nature of the work and the confidentiality involved.</w:t>
      </w:r>
    </w:p>
    <w:p w14:paraId="42B4EF20" w14:textId="77777777" w:rsidR="00345DB8" w:rsidRPr="00663ED6" w:rsidRDefault="00345DB8" w:rsidP="00345DB8">
      <w:pPr>
        <w:spacing w:after="160" w:line="259" w:lineRule="auto"/>
        <w:rPr>
          <w:rFonts w:ascii="Verdana" w:hAnsi="Verdana" w:cstheme="minorHAnsi"/>
          <w:b/>
          <w:bCs/>
        </w:rPr>
      </w:pPr>
    </w:p>
    <w:tbl>
      <w:tblPr>
        <w:tblStyle w:val="TableGrid"/>
        <w:tblW w:w="0" w:type="auto"/>
        <w:tblLook w:val="04A0" w:firstRow="1" w:lastRow="0" w:firstColumn="1" w:lastColumn="0" w:noHBand="0" w:noVBand="1"/>
      </w:tblPr>
      <w:tblGrid>
        <w:gridCol w:w="9010"/>
      </w:tblGrid>
      <w:tr w:rsidR="00345DB8" w:rsidRPr="00663ED6" w14:paraId="54C49C2F" w14:textId="77777777" w:rsidTr="00315C39">
        <w:tc>
          <w:tcPr>
            <w:tcW w:w="9010" w:type="dxa"/>
            <w:shd w:val="clear" w:color="auto" w:fill="auto"/>
          </w:tcPr>
          <w:p w14:paraId="32467A0A" w14:textId="77777777" w:rsidR="00345DB8" w:rsidRPr="00663ED6" w:rsidRDefault="00345DB8" w:rsidP="00315C39">
            <w:pPr>
              <w:rPr>
                <w:rFonts w:ascii="Verdana" w:hAnsi="Verdana" w:cstheme="minorHAnsi"/>
                <w:b/>
              </w:rPr>
            </w:pPr>
            <w:r w:rsidRPr="00663ED6">
              <w:rPr>
                <w:rFonts w:ascii="Verdana" w:hAnsi="Verdana" w:cstheme="minorHAnsi"/>
                <w:b/>
              </w:rPr>
              <w:t>Generic responsibilities</w:t>
            </w:r>
          </w:p>
        </w:tc>
      </w:tr>
      <w:tr w:rsidR="00345DB8" w:rsidRPr="00663ED6" w14:paraId="300194E6" w14:textId="77777777" w:rsidTr="00315C39">
        <w:tc>
          <w:tcPr>
            <w:tcW w:w="9010" w:type="dxa"/>
          </w:tcPr>
          <w:p w14:paraId="15A8AD04" w14:textId="77777777" w:rsidR="00345DB8" w:rsidRPr="00663ED6" w:rsidRDefault="00345DB8" w:rsidP="00315C39">
            <w:pPr>
              <w:rPr>
                <w:rFonts w:ascii="Verdana" w:hAnsi="Verdana" w:cstheme="minorHAnsi"/>
              </w:rPr>
            </w:pPr>
          </w:p>
          <w:p w14:paraId="03022230" w14:textId="77777777" w:rsidR="00345DB8" w:rsidRDefault="00345DB8" w:rsidP="00315C39">
            <w:pPr>
              <w:rPr>
                <w:rFonts w:ascii="Verdana" w:hAnsi="Verdana" w:cstheme="minorHAnsi"/>
              </w:rPr>
            </w:pPr>
            <w:r w:rsidRPr="00663ED6">
              <w:rPr>
                <w:rFonts w:ascii="Verdana" w:hAnsi="Verdana" w:cstheme="minorHAnsi"/>
              </w:rPr>
              <w:t>All staff members of Oaks Lane Reform Synagogue have a duty to conform to the following:</w:t>
            </w:r>
          </w:p>
          <w:p w14:paraId="719A53F1" w14:textId="77777777" w:rsidR="00770329" w:rsidRDefault="00770329" w:rsidP="00315C39">
            <w:pPr>
              <w:rPr>
                <w:rFonts w:ascii="Verdana" w:hAnsi="Verdana" w:cstheme="minorHAnsi"/>
              </w:rPr>
            </w:pPr>
          </w:p>
          <w:p w14:paraId="537F8058" w14:textId="77777777" w:rsidR="00770329" w:rsidRPr="00663ED6" w:rsidRDefault="00770329" w:rsidP="00315C39">
            <w:pPr>
              <w:rPr>
                <w:rFonts w:ascii="Verdana" w:hAnsi="Verdana" w:cstheme="minorHAnsi"/>
              </w:rPr>
            </w:pPr>
          </w:p>
          <w:p w14:paraId="03E6339A" w14:textId="77777777" w:rsidR="00345DB8" w:rsidRPr="00663ED6" w:rsidRDefault="00345DB8" w:rsidP="00315C39">
            <w:pPr>
              <w:rPr>
                <w:rFonts w:ascii="Verdana" w:hAnsi="Verdana" w:cstheme="minorHAnsi"/>
              </w:rPr>
            </w:pPr>
          </w:p>
          <w:p w14:paraId="31565C36" w14:textId="77777777" w:rsidR="00345DB8" w:rsidRPr="00663ED6" w:rsidRDefault="00345DB8" w:rsidP="00315C39">
            <w:pPr>
              <w:rPr>
                <w:rFonts w:ascii="Verdana" w:hAnsi="Verdana" w:cstheme="minorHAnsi"/>
                <w:b/>
              </w:rPr>
            </w:pPr>
            <w:r w:rsidRPr="00663ED6">
              <w:rPr>
                <w:rFonts w:ascii="Verdana" w:hAnsi="Verdana" w:cstheme="minorHAnsi"/>
                <w:b/>
              </w:rPr>
              <w:lastRenderedPageBreak/>
              <w:t>Equality, diversity and inclusion</w:t>
            </w:r>
          </w:p>
          <w:p w14:paraId="591C561A" w14:textId="77777777" w:rsidR="00345DB8" w:rsidRPr="00663ED6" w:rsidRDefault="00345DB8" w:rsidP="00315C39">
            <w:pPr>
              <w:rPr>
                <w:rFonts w:ascii="Verdana" w:eastAsia="Times New Roman" w:hAnsi="Verdana" w:cstheme="minorHAnsi"/>
                <w:color w:val="333333"/>
                <w:shd w:val="clear" w:color="auto" w:fill="FFFFFF"/>
              </w:rPr>
            </w:pPr>
            <w:r w:rsidRPr="00663ED6">
              <w:rPr>
                <w:rFonts w:ascii="Verdana" w:eastAsia="Times New Roman" w:hAnsi="Verdana" w:cstheme="minorHAnsi"/>
                <w:color w:val="333333"/>
                <w:shd w:val="clear" w:color="auto" w:fill="FFFFFF"/>
              </w:rPr>
              <w:t xml:space="preserve">A good attitude and positive action towards ED&amp;I </w:t>
            </w:r>
            <w:proofErr w:type="gramStart"/>
            <w:r w:rsidRPr="00663ED6">
              <w:rPr>
                <w:rFonts w:ascii="Verdana" w:eastAsia="Times New Roman" w:hAnsi="Verdana" w:cstheme="minorHAnsi"/>
                <w:color w:val="333333"/>
                <w:shd w:val="clear" w:color="auto" w:fill="FFFFFF"/>
              </w:rPr>
              <w:t>creates</w:t>
            </w:r>
            <w:proofErr w:type="gramEnd"/>
            <w:r w:rsidRPr="00663ED6">
              <w:rPr>
                <w:rFonts w:ascii="Verdana" w:eastAsia="Times New Roman" w:hAnsi="Verdana" w:cstheme="minorHAnsi"/>
                <w:color w:val="333333"/>
                <w:shd w:val="clear" w:color="auto" w:fill="FFFFFF"/>
              </w:rPr>
              <w:t xml:space="preserve"> and environment where all individuals are able to achieve their full potential.  Creating such an environment is important for three reasons: it improves operational effectiveness, it is morally the right thing to do, and it is required by law.</w:t>
            </w:r>
          </w:p>
          <w:p w14:paraId="2F2013E0" w14:textId="77777777" w:rsidR="00345DB8" w:rsidRPr="00663ED6" w:rsidRDefault="00345DB8" w:rsidP="00315C39">
            <w:pPr>
              <w:rPr>
                <w:rFonts w:ascii="Verdana" w:eastAsia="Times New Roman" w:hAnsi="Verdana" w:cstheme="minorHAnsi"/>
                <w:color w:val="333333"/>
                <w:shd w:val="clear" w:color="auto" w:fill="FFFFFF"/>
              </w:rPr>
            </w:pPr>
          </w:p>
          <w:p w14:paraId="7CA7543C" w14:textId="77777777" w:rsidR="00345DB8" w:rsidRPr="00663ED6" w:rsidRDefault="00345DB8" w:rsidP="00315C39">
            <w:pPr>
              <w:rPr>
                <w:rFonts w:ascii="Verdana" w:eastAsia="Times New Roman" w:hAnsi="Verdana" w:cstheme="minorHAnsi"/>
                <w:color w:val="333333"/>
                <w:shd w:val="clear" w:color="auto" w:fill="FFFFFF"/>
              </w:rPr>
            </w:pPr>
            <w:r w:rsidRPr="00663ED6">
              <w:rPr>
                <w:rFonts w:ascii="Verdana" w:eastAsia="Times New Roman" w:hAnsi="Verdana" w:cstheme="minorHAnsi"/>
                <w:color w:val="333333"/>
                <w:shd w:val="clear" w:color="auto" w:fill="FFFFFF"/>
              </w:rPr>
              <w:t>Members and their families have the right to be treated fairly and be routinely involved in all relevant decisions.  They can expect to be treated with dignity and respect and will not be discriminated against on any grounds including age, disability, gender reassignment, marriage and civil partnership, pregnancy and maternity, race, religion or belief, sex or sexual orientation.  Members have a responsibility to treat other members and our staff with dignity and respect.</w:t>
            </w:r>
          </w:p>
          <w:p w14:paraId="3A577629" w14:textId="77777777" w:rsidR="00345DB8" w:rsidRPr="00663ED6" w:rsidRDefault="00345DB8" w:rsidP="00315C39">
            <w:pPr>
              <w:rPr>
                <w:rFonts w:ascii="Verdana" w:eastAsia="Times New Roman" w:hAnsi="Verdana" w:cstheme="minorHAnsi"/>
                <w:color w:val="333333"/>
                <w:shd w:val="clear" w:color="auto" w:fill="FFFFFF"/>
              </w:rPr>
            </w:pPr>
          </w:p>
          <w:p w14:paraId="485CE02E" w14:textId="77777777" w:rsidR="00345DB8" w:rsidRPr="00663ED6" w:rsidRDefault="00345DB8" w:rsidP="00315C39">
            <w:pPr>
              <w:rPr>
                <w:rFonts w:ascii="Verdana" w:eastAsia="Times New Roman" w:hAnsi="Verdana" w:cstheme="minorHAnsi"/>
                <w:color w:val="333333"/>
                <w:shd w:val="clear" w:color="auto" w:fill="FFFFFF"/>
              </w:rPr>
            </w:pPr>
            <w:r w:rsidRPr="00663ED6">
              <w:rPr>
                <w:rFonts w:ascii="Verdana" w:eastAsia="Times New Roman" w:hAnsi="Verdana" w:cstheme="minorHAnsi"/>
                <w:color w:val="333333"/>
                <w:shd w:val="clear" w:color="auto" w:fill="FFFFFF"/>
              </w:rPr>
              <w:t xml:space="preserve">Staff members have the right to be treated fairly in recruitment and career progression.  Staff members can expect to work in an environment where diversity is </w:t>
            </w:r>
            <w:proofErr w:type="gramStart"/>
            <w:r w:rsidRPr="00663ED6">
              <w:rPr>
                <w:rFonts w:ascii="Verdana" w:eastAsia="Times New Roman" w:hAnsi="Verdana" w:cstheme="minorHAnsi"/>
                <w:color w:val="333333"/>
                <w:shd w:val="clear" w:color="auto" w:fill="FFFFFF"/>
              </w:rPr>
              <w:t>valued</w:t>
            </w:r>
            <w:proofErr w:type="gramEnd"/>
            <w:r w:rsidRPr="00663ED6">
              <w:rPr>
                <w:rFonts w:ascii="Verdana" w:eastAsia="Times New Roman" w:hAnsi="Verdana" w:cstheme="minorHAnsi"/>
                <w:color w:val="333333"/>
                <w:shd w:val="clear" w:color="auto" w:fill="FFFFFF"/>
              </w:rPr>
              <w:t xml:space="preserve"> and equality of opportunity is promoted.  Staff members will not be discriminated against on any grounds including age, disability, gender reassignment, marriage and civil partnership, pregnancy and maternity, race, religion or belief, sex or sexual orientation.  Staff have a responsibility to ensure that our members and their families will be treated with dignity and respect.</w:t>
            </w:r>
          </w:p>
          <w:p w14:paraId="2E112405" w14:textId="77777777" w:rsidR="00345DB8" w:rsidRPr="00663ED6" w:rsidRDefault="00345DB8" w:rsidP="00315C39">
            <w:pPr>
              <w:rPr>
                <w:rFonts w:ascii="Verdana" w:eastAsia="Times New Roman" w:hAnsi="Verdana" w:cstheme="minorHAnsi"/>
                <w:color w:val="333333"/>
                <w:shd w:val="clear" w:color="auto" w:fill="FFFFFF"/>
              </w:rPr>
            </w:pPr>
          </w:p>
          <w:p w14:paraId="629FAF74" w14:textId="77777777" w:rsidR="00345DB8" w:rsidRPr="00663ED6" w:rsidRDefault="00345DB8" w:rsidP="00315C39">
            <w:pPr>
              <w:rPr>
                <w:rFonts w:ascii="Verdana" w:eastAsia="Times New Roman" w:hAnsi="Verdana" w:cstheme="minorHAnsi"/>
                <w:b/>
                <w:color w:val="333333"/>
                <w:shd w:val="clear" w:color="auto" w:fill="FFFFFF"/>
              </w:rPr>
            </w:pPr>
            <w:r w:rsidRPr="00663ED6">
              <w:rPr>
                <w:rFonts w:ascii="Verdana" w:eastAsia="Times New Roman" w:hAnsi="Verdana" w:cstheme="minorHAnsi"/>
                <w:b/>
                <w:color w:val="333333"/>
                <w:shd w:val="clear" w:color="auto" w:fill="FFFFFF"/>
              </w:rPr>
              <w:t>Safety, health, environment and fire (SHEF)</w:t>
            </w:r>
          </w:p>
          <w:p w14:paraId="231AD49A" w14:textId="77777777" w:rsidR="00345DB8" w:rsidRPr="00663ED6" w:rsidRDefault="00345DB8" w:rsidP="00315C39">
            <w:pPr>
              <w:rPr>
                <w:rFonts w:ascii="Verdana" w:eastAsia="Times New Roman" w:hAnsi="Verdana" w:cstheme="minorHAnsi"/>
                <w:color w:val="333333"/>
                <w:shd w:val="clear" w:color="auto" w:fill="FFFFFF"/>
              </w:rPr>
            </w:pPr>
            <w:r w:rsidRPr="00663ED6">
              <w:rPr>
                <w:rFonts w:ascii="Verdana" w:hAnsi="Verdana" w:cstheme="minorHAnsi"/>
              </w:rPr>
              <w:t xml:space="preserve">Oaks Lane Reform Synagogue </w:t>
            </w:r>
            <w:r w:rsidRPr="00663ED6">
              <w:rPr>
                <w:rFonts w:ascii="Verdana" w:eastAsia="Times New Roman" w:hAnsi="Verdana" w:cstheme="minorHAnsi"/>
                <w:color w:val="333333"/>
                <w:shd w:val="clear" w:color="auto" w:fill="FFFFFF"/>
              </w:rPr>
              <w:t xml:space="preserve">is committed to supporting and promoting opportunities to for staff members to maintain their health, well-being and safety.  Staff members have a duty to take reasonable care of health and safety at work for themselves and others and to co-operate with their employer to ensure compliance with health and safety requirements.  All personnel are to comply with the Health and Safety at Work Act 1974, Environmental Protection Act 1990, Environment Act 1995, Fire Precautions (workplace) Regulations 1999 and other statutory legislation.  </w:t>
            </w:r>
          </w:p>
          <w:p w14:paraId="575ADB28" w14:textId="77777777" w:rsidR="00345DB8" w:rsidRPr="00663ED6" w:rsidRDefault="00345DB8" w:rsidP="00315C39">
            <w:pPr>
              <w:rPr>
                <w:rFonts w:ascii="Verdana" w:eastAsia="Times New Roman" w:hAnsi="Verdana" w:cstheme="minorHAnsi"/>
              </w:rPr>
            </w:pPr>
          </w:p>
          <w:p w14:paraId="539664BF" w14:textId="77777777" w:rsidR="00345DB8" w:rsidRPr="00663ED6" w:rsidRDefault="00345DB8" w:rsidP="00315C39">
            <w:pPr>
              <w:rPr>
                <w:rFonts w:ascii="Verdana" w:eastAsia="Times New Roman" w:hAnsi="Verdana" w:cstheme="minorHAnsi"/>
                <w:b/>
              </w:rPr>
            </w:pPr>
            <w:r w:rsidRPr="00663ED6">
              <w:rPr>
                <w:rFonts w:ascii="Verdana" w:eastAsia="Times New Roman" w:hAnsi="Verdana" w:cstheme="minorHAnsi"/>
                <w:b/>
              </w:rPr>
              <w:t>Confidentiality</w:t>
            </w:r>
          </w:p>
          <w:p w14:paraId="4BA3DDB6" w14:textId="77777777" w:rsidR="00345DB8" w:rsidRDefault="00345DB8" w:rsidP="00315C39">
            <w:pPr>
              <w:rPr>
                <w:rFonts w:ascii="Verdana" w:eastAsia="Times New Roman" w:hAnsi="Verdana" w:cstheme="minorHAnsi"/>
              </w:rPr>
            </w:pPr>
            <w:r w:rsidRPr="00663ED6">
              <w:rPr>
                <w:rFonts w:ascii="Verdana" w:hAnsi="Verdana" w:cstheme="minorHAnsi"/>
              </w:rPr>
              <w:t xml:space="preserve">Oaks Lane Reform Synagogue </w:t>
            </w:r>
            <w:r w:rsidRPr="00663ED6">
              <w:rPr>
                <w:rFonts w:ascii="Verdana" w:eastAsia="Times New Roman" w:hAnsi="Verdana" w:cstheme="minorHAnsi"/>
              </w:rPr>
              <w:t xml:space="preserve">is committed to maintaining an outstanding confidential service.  Members entrust and permit us to collect and retain sensitive information relating to their personal and family circumstances and any other matters pertaining to their situation.  They do so in confidence and have a right to expect all staff members will respect their privacy and </w:t>
            </w:r>
            <w:proofErr w:type="gramStart"/>
            <w:r w:rsidRPr="00663ED6">
              <w:rPr>
                <w:rFonts w:ascii="Verdana" w:eastAsia="Times New Roman" w:hAnsi="Verdana" w:cstheme="minorHAnsi"/>
              </w:rPr>
              <w:t>maintain confidentiality at all times</w:t>
            </w:r>
            <w:proofErr w:type="gramEnd"/>
            <w:r w:rsidRPr="00663ED6">
              <w:rPr>
                <w:rFonts w:ascii="Verdana" w:eastAsia="Times New Roman" w:hAnsi="Verdana" w:cstheme="minorHAnsi"/>
              </w:rPr>
              <w:t xml:space="preserve">.  It is essential that if, the legal requirements are to be </w:t>
            </w:r>
            <w:proofErr w:type="gramStart"/>
            <w:r w:rsidRPr="00663ED6">
              <w:rPr>
                <w:rFonts w:ascii="Verdana" w:eastAsia="Times New Roman" w:hAnsi="Verdana" w:cstheme="minorHAnsi"/>
              </w:rPr>
              <w:t>met</w:t>
            </w:r>
            <w:proofErr w:type="gramEnd"/>
            <w:r w:rsidRPr="00663ED6">
              <w:rPr>
                <w:rFonts w:ascii="Verdana" w:eastAsia="Times New Roman" w:hAnsi="Verdana" w:cstheme="minorHAnsi"/>
              </w:rPr>
              <w:t xml:space="preserve"> and the trust of our members is to be retained that all staff members protect member information and provide a confidential service.  </w:t>
            </w:r>
          </w:p>
          <w:p w14:paraId="02BAAE8E" w14:textId="77777777" w:rsidR="00770329" w:rsidRPr="00663ED6" w:rsidRDefault="00770329" w:rsidP="00315C39">
            <w:pPr>
              <w:rPr>
                <w:rFonts w:ascii="Verdana" w:eastAsia="Times New Roman" w:hAnsi="Verdana" w:cstheme="minorHAnsi"/>
              </w:rPr>
            </w:pPr>
          </w:p>
          <w:p w14:paraId="687D5F4A" w14:textId="77777777" w:rsidR="00345DB8" w:rsidRPr="00663ED6" w:rsidRDefault="00345DB8" w:rsidP="00315C39">
            <w:pPr>
              <w:rPr>
                <w:rFonts w:ascii="Verdana" w:eastAsia="Times New Roman" w:hAnsi="Verdana" w:cstheme="minorHAnsi"/>
              </w:rPr>
            </w:pPr>
          </w:p>
          <w:p w14:paraId="2CBD815C" w14:textId="77777777" w:rsidR="00345DB8" w:rsidRPr="00663ED6" w:rsidRDefault="00345DB8" w:rsidP="00315C39">
            <w:pPr>
              <w:rPr>
                <w:rFonts w:ascii="Verdana" w:eastAsia="Times New Roman" w:hAnsi="Verdana" w:cstheme="minorHAnsi"/>
                <w:b/>
              </w:rPr>
            </w:pPr>
            <w:r w:rsidRPr="00663ED6">
              <w:rPr>
                <w:rFonts w:ascii="Verdana" w:eastAsia="Times New Roman" w:hAnsi="Verdana" w:cstheme="minorHAnsi"/>
                <w:b/>
              </w:rPr>
              <w:lastRenderedPageBreak/>
              <w:t xml:space="preserve">Quality and continuous improvement </w:t>
            </w:r>
          </w:p>
          <w:p w14:paraId="7D187A57" w14:textId="77777777" w:rsidR="00345DB8" w:rsidRPr="00663ED6" w:rsidRDefault="00345DB8" w:rsidP="00315C39">
            <w:pPr>
              <w:rPr>
                <w:rFonts w:ascii="Verdana" w:eastAsia="Times New Roman" w:hAnsi="Verdana" w:cstheme="minorHAnsi"/>
                <w:b/>
              </w:rPr>
            </w:pPr>
            <w:r w:rsidRPr="00663ED6">
              <w:rPr>
                <w:rFonts w:ascii="Verdana" w:hAnsi="Verdana" w:cstheme="minorHAnsi"/>
              </w:rPr>
              <w:t>To preserve and improve the quality of our output, all personnel are required to think not only of what they do, but how they achieve it.  By continuously re-examining our processes, we will be able to develop and improve the overall effectiveness of the way we work.  The responsibility for this rests with everyone working within Oaks Lane Reform Synagogue to look for opportunities to improve quality and share good practice.</w:t>
            </w:r>
          </w:p>
          <w:p w14:paraId="2F1A463B" w14:textId="77777777" w:rsidR="00345DB8" w:rsidRPr="00663ED6" w:rsidRDefault="00345DB8" w:rsidP="00315C39">
            <w:pPr>
              <w:rPr>
                <w:rFonts w:ascii="Verdana" w:eastAsia="Times New Roman" w:hAnsi="Verdana" w:cstheme="minorHAnsi"/>
              </w:rPr>
            </w:pPr>
          </w:p>
          <w:p w14:paraId="1E050B32" w14:textId="77777777" w:rsidR="00345DB8" w:rsidRPr="00663ED6" w:rsidRDefault="00345DB8" w:rsidP="00315C39">
            <w:pPr>
              <w:rPr>
                <w:rFonts w:ascii="Verdana" w:eastAsia="Times New Roman" w:hAnsi="Verdana" w:cstheme="minorHAnsi"/>
                <w:b/>
              </w:rPr>
            </w:pPr>
            <w:r w:rsidRPr="00663ED6">
              <w:rPr>
                <w:rFonts w:ascii="Verdana" w:eastAsia="Times New Roman" w:hAnsi="Verdana" w:cstheme="minorHAnsi"/>
                <w:b/>
              </w:rPr>
              <w:t>Induction and training</w:t>
            </w:r>
          </w:p>
          <w:p w14:paraId="428B34C3" w14:textId="77777777" w:rsidR="00345DB8" w:rsidRPr="00663ED6" w:rsidRDefault="00345DB8" w:rsidP="00315C39">
            <w:pPr>
              <w:pStyle w:val="Header"/>
              <w:tabs>
                <w:tab w:val="left" w:pos="1134"/>
              </w:tabs>
              <w:rPr>
                <w:rFonts w:ascii="Verdana" w:eastAsia="Times New Roman" w:hAnsi="Verdana" w:cstheme="minorHAnsi"/>
                <w:b/>
                <w:sz w:val="24"/>
                <w:szCs w:val="24"/>
              </w:rPr>
            </w:pPr>
            <w:r w:rsidRPr="00663ED6">
              <w:rPr>
                <w:rFonts w:ascii="Verdana" w:hAnsi="Verdana" w:cstheme="minorHAnsi"/>
                <w:sz w:val="24"/>
                <w:szCs w:val="24"/>
              </w:rPr>
              <w:t xml:space="preserve">On arrival at Oaks Lane Reform Synagogue all staff members will </w:t>
            </w:r>
            <w:proofErr w:type="gramStart"/>
            <w:r w:rsidRPr="00663ED6">
              <w:rPr>
                <w:rFonts w:ascii="Verdana" w:hAnsi="Verdana" w:cstheme="minorHAnsi"/>
                <w:sz w:val="24"/>
                <w:szCs w:val="24"/>
              </w:rPr>
              <w:t>undergo</w:t>
            </w:r>
            <w:proofErr w:type="gramEnd"/>
            <w:r w:rsidRPr="00663ED6">
              <w:rPr>
                <w:rFonts w:ascii="Verdana" w:hAnsi="Verdana" w:cstheme="minorHAnsi"/>
                <w:sz w:val="24"/>
                <w:szCs w:val="24"/>
              </w:rPr>
              <w:t xml:space="preserve"> and period of induction and training as required and as appropriate for their role.</w:t>
            </w:r>
          </w:p>
          <w:p w14:paraId="7173EE22" w14:textId="77777777" w:rsidR="00345DB8" w:rsidRPr="00663ED6" w:rsidRDefault="00345DB8" w:rsidP="00315C39">
            <w:pPr>
              <w:rPr>
                <w:rFonts w:ascii="Verdana" w:eastAsia="Times New Roman" w:hAnsi="Verdana" w:cstheme="minorHAnsi"/>
              </w:rPr>
            </w:pPr>
          </w:p>
          <w:p w14:paraId="078391A1" w14:textId="77777777" w:rsidR="00345DB8" w:rsidRPr="00663ED6" w:rsidRDefault="00345DB8" w:rsidP="00315C39">
            <w:pPr>
              <w:rPr>
                <w:rFonts w:ascii="Verdana" w:eastAsia="Times New Roman" w:hAnsi="Verdana" w:cstheme="minorHAnsi"/>
                <w:b/>
              </w:rPr>
            </w:pPr>
            <w:r w:rsidRPr="00663ED6">
              <w:rPr>
                <w:rFonts w:ascii="Verdana" w:eastAsia="Times New Roman" w:hAnsi="Verdana" w:cstheme="minorHAnsi"/>
                <w:b/>
              </w:rPr>
              <w:t>Learning and development</w:t>
            </w:r>
          </w:p>
          <w:p w14:paraId="5D7689F4" w14:textId="77777777" w:rsidR="00345DB8" w:rsidRPr="00663ED6" w:rsidRDefault="00345DB8" w:rsidP="00315C39">
            <w:pPr>
              <w:rPr>
                <w:rFonts w:ascii="Verdana" w:eastAsia="Times New Roman" w:hAnsi="Verdana" w:cstheme="minorHAnsi"/>
              </w:rPr>
            </w:pPr>
            <w:r w:rsidRPr="00663ED6">
              <w:rPr>
                <w:rFonts w:ascii="Verdana" w:eastAsia="Times New Roman" w:hAnsi="Verdana" w:cstheme="minorHAnsi"/>
              </w:rPr>
              <w:t>The effective use of training and development is fundamental in ensuring that all staff are equipped with the appropriate skills, knowledge, attitude and competences to perform their role.  All staff members will be required to partake and complete mandatory training as directed by the Chair or the Chair’s nominated officer, as well as participating in</w:t>
            </w:r>
            <w:r w:rsidRPr="00663ED6">
              <w:rPr>
                <w:rFonts w:ascii="Verdana" w:hAnsi="Verdana" w:cstheme="minorHAnsi"/>
              </w:rPr>
              <w:t xml:space="preserve"> Oaks Lane Reform Synagogue</w:t>
            </w:r>
            <w:r w:rsidRPr="00663ED6">
              <w:rPr>
                <w:rFonts w:ascii="Verdana" w:eastAsia="Times New Roman" w:hAnsi="Verdana" w:cstheme="minorHAnsi"/>
              </w:rPr>
              <w:t xml:space="preserve">’s training programme.  Staff members will also be permitted (subject to approval) to undertake external training courses which will enhance their knowledge and skills, progress their career and ultimately, enable them to improve processes and service delivery. </w:t>
            </w:r>
          </w:p>
          <w:p w14:paraId="279745E3" w14:textId="77777777" w:rsidR="00345DB8" w:rsidRPr="00663ED6" w:rsidRDefault="00345DB8" w:rsidP="00315C39">
            <w:pPr>
              <w:rPr>
                <w:rFonts w:ascii="Verdana" w:hAnsi="Verdana" w:cstheme="minorHAnsi"/>
                <w:b/>
              </w:rPr>
            </w:pPr>
            <w:r w:rsidRPr="00663ED6">
              <w:rPr>
                <w:rFonts w:ascii="Verdana" w:eastAsia="Times New Roman" w:hAnsi="Verdana" w:cstheme="minorHAnsi"/>
              </w:rPr>
              <w:t xml:space="preserve"> </w:t>
            </w:r>
          </w:p>
          <w:p w14:paraId="7160CCAF" w14:textId="77777777" w:rsidR="00345DB8" w:rsidRPr="00663ED6" w:rsidRDefault="00345DB8" w:rsidP="00315C39">
            <w:pPr>
              <w:rPr>
                <w:rFonts w:ascii="Verdana" w:hAnsi="Verdana" w:cstheme="minorHAnsi"/>
                <w:b/>
              </w:rPr>
            </w:pPr>
            <w:r w:rsidRPr="00663ED6">
              <w:rPr>
                <w:rFonts w:ascii="Verdana" w:hAnsi="Verdana" w:cstheme="minorHAnsi"/>
                <w:b/>
              </w:rPr>
              <w:t>Collaborative working</w:t>
            </w:r>
          </w:p>
          <w:p w14:paraId="299950C2" w14:textId="77777777" w:rsidR="00345DB8" w:rsidRPr="00663ED6" w:rsidRDefault="00345DB8" w:rsidP="00315C39">
            <w:pPr>
              <w:rPr>
                <w:rFonts w:ascii="Verdana" w:hAnsi="Verdana" w:cstheme="minorHAnsi"/>
              </w:rPr>
            </w:pPr>
            <w:r w:rsidRPr="00663ED6">
              <w:rPr>
                <w:rFonts w:ascii="Verdana" w:hAnsi="Verdana" w:cstheme="minorHAnsi"/>
              </w:rPr>
              <w:t xml:space="preserve">All staff are to recognise the significance of collaborative working.  Teamwork is essential in the synagogue environment.  Effective communication is </w:t>
            </w:r>
            <w:proofErr w:type="gramStart"/>
            <w:r w:rsidRPr="00663ED6">
              <w:rPr>
                <w:rFonts w:ascii="Verdana" w:hAnsi="Verdana" w:cstheme="minorHAnsi"/>
              </w:rPr>
              <w:t>essential</w:t>
            </w:r>
            <w:proofErr w:type="gramEnd"/>
            <w:r w:rsidRPr="00663ED6">
              <w:rPr>
                <w:rFonts w:ascii="Verdana" w:hAnsi="Verdana" w:cstheme="minorHAnsi"/>
              </w:rPr>
              <w:t xml:space="preserve"> and all staff must ensure they communicate in a manner which enables the sharing of information in an appropriate manner.</w:t>
            </w:r>
          </w:p>
          <w:p w14:paraId="79BBEDA0" w14:textId="77777777" w:rsidR="00345DB8" w:rsidRPr="00663ED6" w:rsidRDefault="00345DB8" w:rsidP="00315C39">
            <w:pPr>
              <w:rPr>
                <w:rFonts w:ascii="Verdana" w:hAnsi="Verdana" w:cstheme="minorHAnsi"/>
              </w:rPr>
            </w:pPr>
          </w:p>
          <w:p w14:paraId="39981A72" w14:textId="77777777" w:rsidR="00345DB8" w:rsidRPr="00663ED6" w:rsidRDefault="00345DB8" w:rsidP="00315C39">
            <w:pPr>
              <w:rPr>
                <w:rFonts w:ascii="Verdana" w:hAnsi="Verdana" w:cstheme="minorHAnsi"/>
                <w:b/>
              </w:rPr>
            </w:pPr>
            <w:r w:rsidRPr="00663ED6">
              <w:rPr>
                <w:rFonts w:ascii="Verdana" w:hAnsi="Verdana" w:cstheme="minorHAnsi"/>
                <w:b/>
              </w:rPr>
              <w:t>Service delivery</w:t>
            </w:r>
          </w:p>
          <w:p w14:paraId="1B3B630E" w14:textId="77777777" w:rsidR="00345DB8" w:rsidRPr="00663ED6" w:rsidRDefault="00345DB8" w:rsidP="00315C39">
            <w:pPr>
              <w:rPr>
                <w:rFonts w:ascii="Verdana" w:hAnsi="Verdana" w:cstheme="minorHAnsi"/>
              </w:rPr>
            </w:pPr>
            <w:r w:rsidRPr="00663ED6">
              <w:rPr>
                <w:rFonts w:ascii="Verdana" w:hAnsi="Verdana" w:cstheme="minorHAnsi"/>
              </w:rPr>
              <w:t xml:space="preserve">Staff at Oaks Lane Reform Synagogue must adhere to the information contained with synagogue policies, procedures and MRJ and other relevant directives, ensuring protocols are </w:t>
            </w:r>
            <w:proofErr w:type="gramStart"/>
            <w:r w:rsidRPr="00663ED6">
              <w:rPr>
                <w:rFonts w:ascii="Verdana" w:hAnsi="Verdana" w:cstheme="minorHAnsi"/>
              </w:rPr>
              <w:t>adhered to at all times</w:t>
            </w:r>
            <w:proofErr w:type="gramEnd"/>
            <w:r w:rsidRPr="00663ED6">
              <w:rPr>
                <w:rFonts w:ascii="Verdana" w:hAnsi="Verdana" w:cstheme="minorHAnsi"/>
              </w:rPr>
              <w:t xml:space="preserve">.  Staff will be given detailed information during the induction process regarding policy and procedure.    </w:t>
            </w:r>
          </w:p>
          <w:p w14:paraId="5053C92E" w14:textId="77777777" w:rsidR="00345DB8" w:rsidRPr="00663ED6" w:rsidRDefault="00345DB8" w:rsidP="00315C39">
            <w:pPr>
              <w:rPr>
                <w:rFonts w:ascii="Verdana" w:hAnsi="Verdana" w:cstheme="minorHAnsi"/>
              </w:rPr>
            </w:pPr>
          </w:p>
          <w:p w14:paraId="3959D349" w14:textId="77777777" w:rsidR="00345DB8" w:rsidRPr="00663ED6" w:rsidRDefault="00345DB8" w:rsidP="00315C39">
            <w:pPr>
              <w:rPr>
                <w:rFonts w:ascii="Verdana" w:hAnsi="Verdana" w:cstheme="minorHAnsi"/>
                <w:b/>
              </w:rPr>
            </w:pPr>
            <w:r w:rsidRPr="00663ED6">
              <w:rPr>
                <w:rFonts w:ascii="Verdana" w:hAnsi="Verdana" w:cstheme="minorHAnsi"/>
                <w:b/>
              </w:rPr>
              <w:t>Security</w:t>
            </w:r>
          </w:p>
          <w:p w14:paraId="460B6EBC" w14:textId="77777777" w:rsidR="00345DB8" w:rsidRPr="00663ED6" w:rsidRDefault="00345DB8" w:rsidP="00315C39">
            <w:pPr>
              <w:rPr>
                <w:rFonts w:ascii="Verdana" w:hAnsi="Verdana" w:cstheme="minorHAnsi"/>
              </w:rPr>
            </w:pPr>
            <w:r w:rsidRPr="00663ED6">
              <w:rPr>
                <w:rFonts w:ascii="Verdana" w:hAnsi="Verdana" w:cstheme="minorHAnsi"/>
              </w:rPr>
              <w:t xml:space="preserve">The security of Oaks Lane Reform Synagogue is the responsibility of all personnel.  Staff must ensure they </w:t>
            </w:r>
            <w:proofErr w:type="gramStart"/>
            <w:r w:rsidRPr="00663ED6">
              <w:rPr>
                <w:rFonts w:ascii="Verdana" w:hAnsi="Verdana" w:cstheme="minorHAnsi"/>
              </w:rPr>
              <w:t>remain vigilant at all times</w:t>
            </w:r>
            <w:proofErr w:type="gramEnd"/>
            <w:r w:rsidRPr="00663ED6">
              <w:rPr>
                <w:rFonts w:ascii="Verdana" w:hAnsi="Verdana" w:cstheme="minorHAnsi"/>
              </w:rPr>
              <w:t xml:space="preserve"> and report any suspicious activity immediately to their line manager or by following our security policy, protocols and procedures.  Under no circumstances are staff to share the codes for the door locks to anyone and are to ensure that restricted areas remain effectively secured.</w:t>
            </w:r>
          </w:p>
          <w:p w14:paraId="3FA40C9F" w14:textId="77777777" w:rsidR="00345DB8" w:rsidRPr="00663ED6" w:rsidRDefault="00345DB8" w:rsidP="00315C39">
            <w:pPr>
              <w:rPr>
                <w:rFonts w:ascii="Verdana" w:hAnsi="Verdana" w:cstheme="minorHAnsi"/>
              </w:rPr>
            </w:pPr>
          </w:p>
          <w:p w14:paraId="1384FFF0" w14:textId="77777777" w:rsidR="00345DB8" w:rsidRPr="00663ED6" w:rsidRDefault="00345DB8" w:rsidP="00315C39">
            <w:pPr>
              <w:rPr>
                <w:rFonts w:ascii="Verdana" w:hAnsi="Verdana" w:cstheme="minorHAnsi"/>
                <w:b/>
              </w:rPr>
            </w:pPr>
            <w:r w:rsidRPr="00663ED6">
              <w:rPr>
                <w:rFonts w:ascii="Verdana" w:hAnsi="Verdana" w:cstheme="minorHAnsi"/>
                <w:b/>
              </w:rPr>
              <w:t>Professional conduct</w:t>
            </w:r>
          </w:p>
          <w:p w14:paraId="705B5B4C" w14:textId="77777777" w:rsidR="00345DB8" w:rsidRPr="00663ED6" w:rsidRDefault="00345DB8" w:rsidP="00315C39">
            <w:pPr>
              <w:rPr>
                <w:rFonts w:ascii="Verdana" w:hAnsi="Verdana" w:cstheme="minorHAnsi"/>
              </w:rPr>
            </w:pPr>
            <w:r w:rsidRPr="00663ED6">
              <w:rPr>
                <w:rFonts w:ascii="Verdana" w:hAnsi="Verdana" w:cstheme="minorHAnsi"/>
              </w:rPr>
              <w:t xml:space="preserve">At Oaks Lane Reform Synagogue, staff members are required to dress appropriately for their role.  </w:t>
            </w:r>
          </w:p>
          <w:p w14:paraId="7BCA6CE4" w14:textId="77777777" w:rsidR="00345DB8" w:rsidRPr="00663ED6" w:rsidRDefault="00345DB8" w:rsidP="00315C39">
            <w:pPr>
              <w:rPr>
                <w:rFonts w:ascii="Verdana" w:hAnsi="Verdana" w:cstheme="minorHAnsi"/>
              </w:rPr>
            </w:pPr>
          </w:p>
          <w:p w14:paraId="1FC05174" w14:textId="77777777" w:rsidR="00345DB8" w:rsidRPr="00663ED6" w:rsidRDefault="00345DB8" w:rsidP="00315C39">
            <w:pPr>
              <w:rPr>
                <w:rFonts w:ascii="Verdana" w:hAnsi="Verdana" w:cstheme="minorHAnsi"/>
              </w:rPr>
            </w:pPr>
          </w:p>
        </w:tc>
      </w:tr>
    </w:tbl>
    <w:p w14:paraId="47BA1984" w14:textId="77777777" w:rsidR="00345DB8" w:rsidRPr="00663ED6" w:rsidRDefault="00345DB8" w:rsidP="00345DB8">
      <w:pPr>
        <w:rPr>
          <w:rFonts w:ascii="Verdana" w:hAnsi="Verdana" w:cstheme="minorHAnsi"/>
          <w:b/>
          <w:bCs/>
        </w:rPr>
      </w:pPr>
    </w:p>
    <w:p w14:paraId="2936AA2A" w14:textId="77777777" w:rsidR="00345DB8" w:rsidRPr="00663ED6" w:rsidRDefault="00345DB8" w:rsidP="00345DB8">
      <w:pPr>
        <w:rPr>
          <w:rFonts w:ascii="Verdana" w:hAnsi="Verdana" w:cstheme="minorHAnsi"/>
          <w:b/>
          <w:bCs/>
        </w:rPr>
      </w:pPr>
    </w:p>
    <w:tbl>
      <w:tblPr>
        <w:tblStyle w:val="TableGrid"/>
        <w:tblW w:w="0" w:type="auto"/>
        <w:tblLook w:val="04A0" w:firstRow="1" w:lastRow="0" w:firstColumn="1" w:lastColumn="0" w:noHBand="0" w:noVBand="1"/>
      </w:tblPr>
      <w:tblGrid>
        <w:gridCol w:w="6099"/>
        <w:gridCol w:w="1429"/>
        <w:gridCol w:w="1488"/>
      </w:tblGrid>
      <w:tr w:rsidR="00345DB8" w:rsidRPr="00663ED6" w14:paraId="5189AE73" w14:textId="77777777" w:rsidTr="004A28DC">
        <w:tc>
          <w:tcPr>
            <w:tcW w:w="9016" w:type="dxa"/>
            <w:gridSpan w:val="3"/>
            <w:shd w:val="clear" w:color="auto" w:fill="auto"/>
          </w:tcPr>
          <w:p w14:paraId="312AC9BA" w14:textId="43AFC7BC" w:rsidR="00345DB8" w:rsidRPr="00663ED6" w:rsidRDefault="00345DB8" w:rsidP="00315C39">
            <w:pPr>
              <w:tabs>
                <w:tab w:val="left" w:pos="1632"/>
              </w:tabs>
              <w:jc w:val="center"/>
              <w:rPr>
                <w:rFonts w:ascii="Verdana" w:hAnsi="Verdana" w:cstheme="minorHAnsi"/>
                <w:b/>
              </w:rPr>
            </w:pPr>
            <w:r w:rsidRPr="00663ED6">
              <w:rPr>
                <w:rFonts w:ascii="Verdana" w:hAnsi="Verdana" w:cstheme="minorHAnsi"/>
                <w:b/>
              </w:rPr>
              <w:t xml:space="preserve">Person Specification </w:t>
            </w:r>
          </w:p>
        </w:tc>
      </w:tr>
      <w:tr w:rsidR="00345DB8" w:rsidRPr="00663ED6" w14:paraId="1AE5896C" w14:textId="77777777" w:rsidTr="004A28DC">
        <w:trPr>
          <w:trHeight w:val="314"/>
        </w:trPr>
        <w:tc>
          <w:tcPr>
            <w:tcW w:w="6099" w:type="dxa"/>
          </w:tcPr>
          <w:p w14:paraId="531CD4E3" w14:textId="77777777" w:rsidR="00345DB8" w:rsidRPr="00663ED6" w:rsidRDefault="00345DB8" w:rsidP="00315C39">
            <w:pPr>
              <w:tabs>
                <w:tab w:val="left" w:pos="1632"/>
              </w:tabs>
              <w:rPr>
                <w:rFonts w:ascii="Verdana" w:hAnsi="Verdana" w:cstheme="minorHAnsi"/>
              </w:rPr>
            </w:pPr>
          </w:p>
        </w:tc>
        <w:tc>
          <w:tcPr>
            <w:tcW w:w="1429" w:type="dxa"/>
          </w:tcPr>
          <w:p w14:paraId="141FD7F8" w14:textId="319D4120" w:rsidR="00345DB8" w:rsidRPr="00663ED6" w:rsidRDefault="00345DB8" w:rsidP="00315C39">
            <w:pPr>
              <w:tabs>
                <w:tab w:val="left" w:pos="1632"/>
              </w:tabs>
              <w:jc w:val="center"/>
              <w:rPr>
                <w:rFonts w:ascii="Verdana" w:hAnsi="Verdana" w:cstheme="minorHAnsi"/>
              </w:rPr>
            </w:pPr>
          </w:p>
        </w:tc>
        <w:tc>
          <w:tcPr>
            <w:tcW w:w="1488" w:type="dxa"/>
          </w:tcPr>
          <w:p w14:paraId="24ACF952" w14:textId="77777777" w:rsidR="00345DB8" w:rsidRPr="00663ED6" w:rsidRDefault="00345DB8" w:rsidP="00315C39">
            <w:pPr>
              <w:tabs>
                <w:tab w:val="left" w:pos="1632"/>
              </w:tabs>
              <w:jc w:val="center"/>
              <w:rPr>
                <w:rFonts w:ascii="Verdana" w:hAnsi="Verdana" w:cstheme="minorHAnsi"/>
              </w:rPr>
            </w:pPr>
          </w:p>
        </w:tc>
      </w:tr>
      <w:tr w:rsidR="00345DB8" w:rsidRPr="00663ED6" w14:paraId="46DE8C29" w14:textId="77777777" w:rsidTr="004A28DC">
        <w:tc>
          <w:tcPr>
            <w:tcW w:w="6099" w:type="dxa"/>
            <w:shd w:val="clear" w:color="auto" w:fill="auto"/>
          </w:tcPr>
          <w:p w14:paraId="3537DED2" w14:textId="77777777" w:rsidR="00345DB8" w:rsidRPr="00663ED6" w:rsidRDefault="00345DB8" w:rsidP="00315C39">
            <w:pPr>
              <w:tabs>
                <w:tab w:val="left" w:pos="1632"/>
              </w:tabs>
              <w:rPr>
                <w:rFonts w:ascii="Verdana" w:hAnsi="Verdana" w:cstheme="minorHAnsi"/>
                <w:b/>
              </w:rPr>
            </w:pPr>
            <w:r w:rsidRPr="00663ED6">
              <w:rPr>
                <w:rFonts w:ascii="Verdana" w:hAnsi="Verdana" w:cstheme="minorHAnsi"/>
                <w:b/>
              </w:rPr>
              <w:t>Experience</w:t>
            </w:r>
          </w:p>
        </w:tc>
        <w:tc>
          <w:tcPr>
            <w:tcW w:w="1429" w:type="dxa"/>
            <w:shd w:val="clear" w:color="auto" w:fill="auto"/>
          </w:tcPr>
          <w:p w14:paraId="3B6BDDD4" w14:textId="77777777" w:rsidR="00345DB8" w:rsidRPr="00663ED6" w:rsidRDefault="00345DB8" w:rsidP="00315C39">
            <w:pPr>
              <w:tabs>
                <w:tab w:val="left" w:pos="1632"/>
              </w:tabs>
              <w:jc w:val="center"/>
              <w:rPr>
                <w:rFonts w:ascii="Verdana" w:hAnsi="Verdana" w:cstheme="minorHAnsi"/>
                <w:b/>
              </w:rPr>
            </w:pPr>
            <w:r w:rsidRPr="00663ED6">
              <w:rPr>
                <w:rFonts w:ascii="Verdana" w:hAnsi="Verdana" w:cstheme="minorHAnsi"/>
                <w:b/>
              </w:rPr>
              <w:t>Essential</w:t>
            </w:r>
          </w:p>
        </w:tc>
        <w:tc>
          <w:tcPr>
            <w:tcW w:w="1488" w:type="dxa"/>
            <w:shd w:val="clear" w:color="auto" w:fill="auto"/>
          </w:tcPr>
          <w:p w14:paraId="3429E90E" w14:textId="77777777" w:rsidR="00345DB8" w:rsidRPr="00663ED6" w:rsidRDefault="00345DB8" w:rsidP="00315C39">
            <w:pPr>
              <w:tabs>
                <w:tab w:val="left" w:pos="1632"/>
              </w:tabs>
              <w:jc w:val="center"/>
              <w:rPr>
                <w:rFonts w:ascii="Verdana" w:hAnsi="Verdana" w:cstheme="minorHAnsi"/>
                <w:b/>
              </w:rPr>
            </w:pPr>
            <w:r w:rsidRPr="00663ED6">
              <w:rPr>
                <w:rFonts w:ascii="Verdana" w:hAnsi="Verdana" w:cstheme="minorHAnsi"/>
                <w:b/>
              </w:rPr>
              <w:t>Desirable</w:t>
            </w:r>
          </w:p>
        </w:tc>
      </w:tr>
      <w:tr w:rsidR="00345DB8" w:rsidRPr="00663ED6" w14:paraId="26AA9D41" w14:textId="77777777" w:rsidTr="004A28DC">
        <w:trPr>
          <w:trHeight w:val="314"/>
        </w:trPr>
        <w:tc>
          <w:tcPr>
            <w:tcW w:w="6099" w:type="dxa"/>
            <w:shd w:val="clear" w:color="auto" w:fill="auto"/>
          </w:tcPr>
          <w:p w14:paraId="62B3E512" w14:textId="3E66FDB5" w:rsidR="00345DB8" w:rsidRPr="00663ED6" w:rsidRDefault="00485F1F" w:rsidP="00315C39">
            <w:pPr>
              <w:tabs>
                <w:tab w:val="left" w:pos="1632"/>
              </w:tabs>
              <w:rPr>
                <w:rFonts w:ascii="Verdana" w:hAnsi="Verdana" w:cstheme="minorHAnsi"/>
              </w:rPr>
            </w:pPr>
            <w:r>
              <w:rPr>
                <w:rFonts w:ascii="Verdana" w:hAnsi="Verdana" w:cstheme="minorHAnsi"/>
              </w:rPr>
              <w:t>Credit Control</w:t>
            </w:r>
          </w:p>
        </w:tc>
        <w:tc>
          <w:tcPr>
            <w:tcW w:w="1429" w:type="dxa"/>
            <w:shd w:val="clear" w:color="auto" w:fill="auto"/>
          </w:tcPr>
          <w:p w14:paraId="2A67DE20" w14:textId="77777777" w:rsidR="00345DB8" w:rsidRPr="00663ED6" w:rsidRDefault="00345DB8" w:rsidP="00315C39">
            <w:pPr>
              <w:tabs>
                <w:tab w:val="left" w:pos="1632"/>
              </w:tabs>
              <w:jc w:val="center"/>
              <w:rPr>
                <w:rFonts w:ascii="Verdana" w:hAnsi="Verdana" w:cstheme="minorHAnsi"/>
              </w:rPr>
            </w:pPr>
            <w:r w:rsidRPr="00663ED6">
              <w:rPr>
                <w:rFonts w:ascii="Verdana" w:hAnsi="Verdana" w:cstheme="minorHAnsi"/>
              </w:rPr>
              <w:sym w:font="Wingdings" w:char="F0FC"/>
            </w:r>
          </w:p>
        </w:tc>
        <w:tc>
          <w:tcPr>
            <w:tcW w:w="1488" w:type="dxa"/>
            <w:shd w:val="clear" w:color="auto" w:fill="auto"/>
          </w:tcPr>
          <w:p w14:paraId="6DC12B64" w14:textId="77777777" w:rsidR="00345DB8" w:rsidRPr="00663ED6" w:rsidRDefault="00345DB8" w:rsidP="00315C39">
            <w:pPr>
              <w:tabs>
                <w:tab w:val="left" w:pos="1632"/>
              </w:tabs>
              <w:jc w:val="center"/>
              <w:rPr>
                <w:rFonts w:ascii="Verdana" w:hAnsi="Verdana" w:cstheme="minorHAnsi"/>
              </w:rPr>
            </w:pPr>
          </w:p>
        </w:tc>
      </w:tr>
      <w:tr w:rsidR="00345DB8" w:rsidRPr="00663ED6" w14:paraId="141DD9F8" w14:textId="77777777" w:rsidTr="004A28DC">
        <w:tc>
          <w:tcPr>
            <w:tcW w:w="6099" w:type="dxa"/>
            <w:shd w:val="clear" w:color="auto" w:fill="auto"/>
          </w:tcPr>
          <w:p w14:paraId="1CF45748" w14:textId="77777777" w:rsidR="00345DB8" w:rsidRPr="00663ED6" w:rsidRDefault="00345DB8" w:rsidP="00315C39">
            <w:pPr>
              <w:tabs>
                <w:tab w:val="left" w:pos="1632"/>
              </w:tabs>
              <w:rPr>
                <w:rFonts w:ascii="Verdana" w:hAnsi="Verdana" w:cstheme="minorHAnsi"/>
              </w:rPr>
            </w:pPr>
            <w:r w:rsidRPr="00663ED6">
              <w:rPr>
                <w:rFonts w:ascii="Verdana" w:hAnsi="Verdana" w:cstheme="minorHAnsi"/>
              </w:rPr>
              <w:t>Record-keeping</w:t>
            </w:r>
          </w:p>
        </w:tc>
        <w:tc>
          <w:tcPr>
            <w:tcW w:w="1429" w:type="dxa"/>
            <w:shd w:val="clear" w:color="auto" w:fill="auto"/>
          </w:tcPr>
          <w:p w14:paraId="64C5224C" w14:textId="77777777" w:rsidR="00345DB8" w:rsidRPr="00663ED6" w:rsidRDefault="00345DB8" w:rsidP="00315C39">
            <w:pPr>
              <w:tabs>
                <w:tab w:val="left" w:pos="1632"/>
              </w:tabs>
              <w:jc w:val="center"/>
              <w:rPr>
                <w:rFonts w:ascii="Verdana" w:hAnsi="Verdana" w:cstheme="minorHAnsi"/>
              </w:rPr>
            </w:pPr>
            <w:r w:rsidRPr="00663ED6">
              <w:rPr>
                <w:rFonts w:ascii="Verdana" w:hAnsi="Verdana" w:cstheme="minorHAnsi"/>
              </w:rPr>
              <w:sym w:font="Wingdings" w:char="F0FC"/>
            </w:r>
          </w:p>
        </w:tc>
        <w:tc>
          <w:tcPr>
            <w:tcW w:w="1488" w:type="dxa"/>
            <w:shd w:val="clear" w:color="auto" w:fill="auto"/>
          </w:tcPr>
          <w:p w14:paraId="79C19FD6" w14:textId="77777777" w:rsidR="00345DB8" w:rsidRPr="00663ED6" w:rsidRDefault="00345DB8" w:rsidP="00315C39">
            <w:pPr>
              <w:tabs>
                <w:tab w:val="left" w:pos="1632"/>
              </w:tabs>
              <w:jc w:val="center"/>
              <w:rPr>
                <w:rFonts w:ascii="Verdana" w:hAnsi="Verdana" w:cstheme="minorHAnsi"/>
              </w:rPr>
            </w:pPr>
          </w:p>
        </w:tc>
      </w:tr>
      <w:tr w:rsidR="00BE0C08" w:rsidRPr="00663ED6" w14:paraId="174D8466" w14:textId="77777777" w:rsidTr="004A28DC">
        <w:tc>
          <w:tcPr>
            <w:tcW w:w="6099" w:type="dxa"/>
            <w:shd w:val="clear" w:color="auto" w:fill="auto"/>
          </w:tcPr>
          <w:p w14:paraId="583FB112" w14:textId="0EE9F53B" w:rsidR="00BE0C08" w:rsidRPr="00663ED6" w:rsidRDefault="00BE0C08" w:rsidP="00BE0C08">
            <w:pPr>
              <w:tabs>
                <w:tab w:val="left" w:pos="1632"/>
              </w:tabs>
              <w:rPr>
                <w:rFonts w:ascii="Verdana" w:hAnsi="Verdana" w:cstheme="minorHAnsi"/>
              </w:rPr>
            </w:pPr>
            <w:r w:rsidRPr="00663ED6">
              <w:rPr>
                <w:rFonts w:ascii="Verdana" w:hAnsi="Verdana" w:cstheme="minorHAnsi"/>
              </w:rPr>
              <w:t>Excellent written and verbal communications</w:t>
            </w:r>
          </w:p>
        </w:tc>
        <w:tc>
          <w:tcPr>
            <w:tcW w:w="1429" w:type="dxa"/>
            <w:shd w:val="clear" w:color="auto" w:fill="auto"/>
          </w:tcPr>
          <w:p w14:paraId="1E78DF4D" w14:textId="40719799" w:rsidR="00BE0C08" w:rsidRPr="00663ED6" w:rsidRDefault="00BE0C08" w:rsidP="00BE0C08">
            <w:pPr>
              <w:tabs>
                <w:tab w:val="left" w:pos="1632"/>
              </w:tabs>
              <w:jc w:val="center"/>
              <w:rPr>
                <w:rFonts w:ascii="Verdana" w:hAnsi="Verdana" w:cstheme="minorHAnsi"/>
              </w:rPr>
            </w:pPr>
            <w:r w:rsidRPr="00663ED6">
              <w:rPr>
                <w:rFonts w:ascii="Verdana" w:hAnsi="Verdana" w:cstheme="minorHAnsi"/>
              </w:rPr>
              <w:sym w:font="Wingdings" w:char="F0FC"/>
            </w:r>
          </w:p>
        </w:tc>
        <w:tc>
          <w:tcPr>
            <w:tcW w:w="1488" w:type="dxa"/>
            <w:shd w:val="clear" w:color="auto" w:fill="auto"/>
          </w:tcPr>
          <w:p w14:paraId="1E1B45B2" w14:textId="77777777" w:rsidR="00BE0C08" w:rsidRPr="00663ED6" w:rsidRDefault="00BE0C08" w:rsidP="00BE0C08">
            <w:pPr>
              <w:tabs>
                <w:tab w:val="left" w:pos="1632"/>
              </w:tabs>
              <w:jc w:val="center"/>
              <w:rPr>
                <w:rFonts w:ascii="Verdana" w:hAnsi="Verdana" w:cstheme="minorHAnsi"/>
              </w:rPr>
            </w:pPr>
          </w:p>
        </w:tc>
      </w:tr>
      <w:tr w:rsidR="00BE0C08" w:rsidRPr="00663ED6" w14:paraId="6CBF1CBB" w14:textId="77777777" w:rsidTr="004A28DC">
        <w:tc>
          <w:tcPr>
            <w:tcW w:w="6099" w:type="dxa"/>
            <w:shd w:val="clear" w:color="auto" w:fill="auto"/>
          </w:tcPr>
          <w:p w14:paraId="541852B7" w14:textId="77777777" w:rsidR="00BE0C08" w:rsidRPr="00663ED6" w:rsidRDefault="00BE0C08" w:rsidP="00BE0C08">
            <w:pPr>
              <w:tabs>
                <w:tab w:val="left" w:pos="1632"/>
              </w:tabs>
              <w:rPr>
                <w:rFonts w:ascii="Verdana" w:hAnsi="Verdana" w:cstheme="minorHAnsi"/>
              </w:rPr>
            </w:pPr>
          </w:p>
        </w:tc>
        <w:tc>
          <w:tcPr>
            <w:tcW w:w="1429" w:type="dxa"/>
            <w:shd w:val="clear" w:color="auto" w:fill="auto"/>
          </w:tcPr>
          <w:p w14:paraId="442A1FC1" w14:textId="77777777" w:rsidR="00BE0C08" w:rsidRPr="00663ED6" w:rsidRDefault="00BE0C08" w:rsidP="00BE0C08">
            <w:pPr>
              <w:tabs>
                <w:tab w:val="left" w:pos="1632"/>
              </w:tabs>
              <w:jc w:val="center"/>
              <w:rPr>
                <w:rFonts w:ascii="Verdana" w:hAnsi="Verdana" w:cstheme="minorHAnsi"/>
              </w:rPr>
            </w:pPr>
          </w:p>
        </w:tc>
        <w:tc>
          <w:tcPr>
            <w:tcW w:w="1488" w:type="dxa"/>
            <w:shd w:val="clear" w:color="auto" w:fill="auto"/>
          </w:tcPr>
          <w:p w14:paraId="1F1110D2" w14:textId="77777777" w:rsidR="00BE0C08" w:rsidRPr="00663ED6" w:rsidRDefault="00BE0C08" w:rsidP="00BE0C08">
            <w:pPr>
              <w:tabs>
                <w:tab w:val="left" w:pos="1632"/>
              </w:tabs>
              <w:jc w:val="center"/>
              <w:rPr>
                <w:rFonts w:ascii="Verdana" w:hAnsi="Verdana" w:cstheme="minorHAnsi"/>
              </w:rPr>
            </w:pPr>
          </w:p>
        </w:tc>
      </w:tr>
      <w:tr w:rsidR="00BE0C08" w:rsidRPr="00663ED6" w14:paraId="76BC10AE" w14:textId="77777777" w:rsidTr="004A28DC">
        <w:tc>
          <w:tcPr>
            <w:tcW w:w="6099" w:type="dxa"/>
            <w:shd w:val="clear" w:color="auto" w:fill="auto"/>
          </w:tcPr>
          <w:p w14:paraId="2B600688" w14:textId="77777777" w:rsidR="00BE0C08" w:rsidRPr="00663ED6" w:rsidRDefault="00BE0C08" w:rsidP="00BE0C08">
            <w:pPr>
              <w:tabs>
                <w:tab w:val="left" w:pos="1632"/>
              </w:tabs>
              <w:rPr>
                <w:rFonts w:ascii="Verdana" w:hAnsi="Verdana" w:cstheme="minorHAnsi"/>
              </w:rPr>
            </w:pPr>
          </w:p>
        </w:tc>
        <w:tc>
          <w:tcPr>
            <w:tcW w:w="1429" w:type="dxa"/>
            <w:shd w:val="clear" w:color="auto" w:fill="auto"/>
          </w:tcPr>
          <w:p w14:paraId="1DE74D99" w14:textId="77777777" w:rsidR="00BE0C08" w:rsidRPr="00663ED6" w:rsidRDefault="00BE0C08" w:rsidP="00BE0C08">
            <w:pPr>
              <w:tabs>
                <w:tab w:val="left" w:pos="1632"/>
              </w:tabs>
              <w:jc w:val="center"/>
              <w:rPr>
                <w:rFonts w:ascii="Verdana" w:hAnsi="Verdana" w:cstheme="minorHAnsi"/>
              </w:rPr>
            </w:pPr>
          </w:p>
        </w:tc>
        <w:tc>
          <w:tcPr>
            <w:tcW w:w="1488" w:type="dxa"/>
            <w:shd w:val="clear" w:color="auto" w:fill="auto"/>
          </w:tcPr>
          <w:p w14:paraId="4D98B748" w14:textId="77777777" w:rsidR="00BE0C08" w:rsidRPr="00663ED6" w:rsidRDefault="00BE0C08" w:rsidP="00BE0C08">
            <w:pPr>
              <w:tabs>
                <w:tab w:val="left" w:pos="1632"/>
              </w:tabs>
              <w:jc w:val="center"/>
              <w:rPr>
                <w:rFonts w:ascii="Verdana" w:hAnsi="Verdana" w:cstheme="minorHAnsi"/>
              </w:rPr>
            </w:pPr>
          </w:p>
        </w:tc>
      </w:tr>
      <w:tr w:rsidR="00BE0C08" w:rsidRPr="00663ED6" w14:paraId="0407F04C" w14:textId="77777777" w:rsidTr="004A28DC">
        <w:tc>
          <w:tcPr>
            <w:tcW w:w="6099" w:type="dxa"/>
            <w:shd w:val="clear" w:color="auto" w:fill="auto"/>
          </w:tcPr>
          <w:p w14:paraId="27D8E703" w14:textId="77777777" w:rsidR="00BE0C08" w:rsidRPr="00663ED6" w:rsidRDefault="00BE0C08" w:rsidP="00BE0C08">
            <w:pPr>
              <w:tabs>
                <w:tab w:val="left" w:pos="1632"/>
              </w:tabs>
              <w:rPr>
                <w:rFonts w:ascii="Verdana" w:hAnsi="Verdana" w:cstheme="minorHAnsi"/>
                <w:b/>
              </w:rPr>
            </w:pPr>
            <w:r w:rsidRPr="00663ED6">
              <w:rPr>
                <w:rFonts w:ascii="Verdana" w:hAnsi="Verdana" w:cstheme="minorHAnsi"/>
                <w:b/>
              </w:rPr>
              <w:t>Skills</w:t>
            </w:r>
          </w:p>
        </w:tc>
        <w:tc>
          <w:tcPr>
            <w:tcW w:w="1429" w:type="dxa"/>
            <w:shd w:val="clear" w:color="auto" w:fill="auto"/>
          </w:tcPr>
          <w:p w14:paraId="4723250C" w14:textId="77777777" w:rsidR="00BE0C08" w:rsidRPr="00663ED6" w:rsidRDefault="00BE0C08" w:rsidP="00BE0C08">
            <w:pPr>
              <w:tabs>
                <w:tab w:val="left" w:pos="1632"/>
              </w:tabs>
              <w:jc w:val="center"/>
              <w:rPr>
                <w:rFonts w:ascii="Verdana" w:hAnsi="Verdana" w:cstheme="minorHAnsi"/>
                <w:b/>
              </w:rPr>
            </w:pPr>
            <w:r w:rsidRPr="00663ED6">
              <w:rPr>
                <w:rFonts w:ascii="Verdana" w:hAnsi="Verdana" w:cstheme="minorHAnsi"/>
                <w:b/>
              </w:rPr>
              <w:t>Essential</w:t>
            </w:r>
          </w:p>
        </w:tc>
        <w:tc>
          <w:tcPr>
            <w:tcW w:w="1488" w:type="dxa"/>
            <w:shd w:val="clear" w:color="auto" w:fill="auto"/>
          </w:tcPr>
          <w:p w14:paraId="2A5117B9" w14:textId="77777777" w:rsidR="00BE0C08" w:rsidRPr="00663ED6" w:rsidRDefault="00BE0C08" w:rsidP="00BE0C08">
            <w:pPr>
              <w:tabs>
                <w:tab w:val="left" w:pos="1632"/>
              </w:tabs>
              <w:jc w:val="center"/>
              <w:rPr>
                <w:rFonts w:ascii="Verdana" w:hAnsi="Verdana" w:cstheme="minorHAnsi"/>
                <w:b/>
              </w:rPr>
            </w:pPr>
            <w:r w:rsidRPr="00663ED6">
              <w:rPr>
                <w:rFonts w:ascii="Verdana" w:hAnsi="Verdana" w:cstheme="minorHAnsi"/>
                <w:b/>
              </w:rPr>
              <w:t>Desirable</w:t>
            </w:r>
          </w:p>
        </w:tc>
      </w:tr>
      <w:tr w:rsidR="00BE0C08" w:rsidRPr="00663ED6" w14:paraId="49EDB790" w14:textId="77777777" w:rsidTr="004A28DC">
        <w:tc>
          <w:tcPr>
            <w:tcW w:w="6099" w:type="dxa"/>
          </w:tcPr>
          <w:p w14:paraId="3F9A5027" w14:textId="4B10564F" w:rsidR="00BE0C08" w:rsidRPr="00663ED6" w:rsidRDefault="00BE0C08" w:rsidP="00BE0C08">
            <w:pPr>
              <w:tabs>
                <w:tab w:val="left" w:pos="1632"/>
              </w:tabs>
              <w:rPr>
                <w:rFonts w:ascii="Verdana" w:hAnsi="Verdana" w:cstheme="minorHAnsi"/>
              </w:rPr>
            </w:pPr>
            <w:r w:rsidRPr="00663ED6">
              <w:rPr>
                <w:rFonts w:ascii="Verdana" w:hAnsi="Verdana" w:cstheme="minorHAnsi"/>
              </w:rPr>
              <w:t>Microsoft Office Suite</w:t>
            </w:r>
          </w:p>
        </w:tc>
        <w:tc>
          <w:tcPr>
            <w:tcW w:w="1429" w:type="dxa"/>
          </w:tcPr>
          <w:p w14:paraId="1E01B905" w14:textId="77777777" w:rsidR="00BE0C08" w:rsidRPr="00663ED6" w:rsidRDefault="00BE0C08" w:rsidP="00BE0C08">
            <w:pPr>
              <w:tabs>
                <w:tab w:val="left" w:pos="1632"/>
              </w:tabs>
              <w:jc w:val="center"/>
              <w:rPr>
                <w:rFonts w:ascii="Verdana" w:hAnsi="Verdana" w:cstheme="minorHAnsi"/>
              </w:rPr>
            </w:pPr>
            <w:r w:rsidRPr="00663ED6">
              <w:rPr>
                <w:rFonts w:ascii="Verdana" w:hAnsi="Verdana" w:cstheme="minorHAnsi"/>
              </w:rPr>
              <w:sym w:font="Wingdings" w:char="F0FC"/>
            </w:r>
          </w:p>
        </w:tc>
        <w:tc>
          <w:tcPr>
            <w:tcW w:w="1488" w:type="dxa"/>
          </w:tcPr>
          <w:p w14:paraId="4323A7EB" w14:textId="77777777" w:rsidR="00BE0C08" w:rsidRPr="00663ED6" w:rsidRDefault="00BE0C08" w:rsidP="00BE0C08">
            <w:pPr>
              <w:tabs>
                <w:tab w:val="left" w:pos="1632"/>
              </w:tabs>
              <w:jc w:val="center"/>
              <w:rPr>
                <w:rFonts w:ascii="Verdana" w:hAnsi="Verdana" w:cstheme="minorHAnsi"/>
              </w:rPr>
            </w:pPr>
          </w:p>
        </w:tc>
      </w:tr>
      <w:tr w:rsidR="000F6653" w:rsidRPr="00663ED6" w14:paraId="1BA947D1" w14:textId="77777777" w:rsidTr="004A28DC">
        <w:tc>
          <w:tcPr>
            <w:tcW w:w="6099" w:type="dxa"/>
          </w:tcPr>
          <w:p w14:paraId="52DFBC7F" w14:textId="0818F4EF" w:rsidR="000F6653" w:rsidRPr="00663ED6" w:rsidRDefault="008C704D" w:rsidP="00BE0C08">
            <w:pPr>
              <w:tabs>
                <w:tab w:val="left" w:pos="1632"/>
              </w:tabs>
              <w:rPr>
                <w:rFonts w:ascii="Verdana" w:hAnsi="Verdana" w:cstheme="minorHAnsi"/>
              </w:rPr>
            </w:pPr>
            <w:r>
              <w:rPr>
                <w:rFonts w:ascii="Verdana" w:hAnsi="Verdana" w:cstheme="minorHAnsi"/>
              </w:rPr>
              <w:t xml:space="preserve">Experience </w:t>
            </w:r>
            <w:r w:rsidR="00D279FA">
              <w:rPr>
                <w:rFonts w:ascii="Verdana" w:hAnsi="Verdana" w:cstheme="minorHAnsi"/>
              </w:rPr>
              <w:t>with accounts software such as Xero or Sage</w:t>
            </w:r>
          </w:p>
        </w:tc>
        <w:tc>
          <w:tcPr>
            <w:tcW w:w="1429" w:type="dxa"/>
          </w:tcPr>
          <w:p w14:paraId="6C4F2BBA" w14:textId="77777777" w:rsidR="000F6653" w:rsidRPr="00663ED6" w:rsidRDefault="000F6653" w:rsidP="00BE0C08">
            <w:pPr>
              <w:tabs>
                <w:tab w:val="left" w:pos="1632"/>
              </w:tabs>
              <w:jc w:val="center"/>
              <w:rPr>
                <w:rFonts w:ascii="Verdana" w:hAnsi="Verdana" w:cstheme="minorHAnsi"/>
              </w:rPr>
            </w:pPr>
          </w:p>
        </w:tc>
        <w:tc>
          <w:tcPr>
            <w:tcW w:w="1488" w:type="dxa"/>
          </w:tcPr>
          <w:p w14:paraId="344D7C60" w14:textId="25760105" w:rsidR="000F6653" w:rsidRPr="00663ED6" w:rsidRDefault="00D279FA" w:rsidP="00BE0C08">
            <w:pPr>
              <w:tabs>
                <w:tab w:val="left" w:pos="1632"/>
              </w:tabs>
              <w:jc w:val="center"/>
              <w:rPr>
                <w:rFonts w:ascii="Verdana" w:hAnsi="Verdana" w:cstheme="minorHAnsi"/>
              </w:rPr>
            </w:pPr>
            <w:r w:rsidRPr="00663ED6">
              <w:rPr>
                <w:rFonts w:ascii="Verdana" w:hAnsi="Verdana" w:cstheme="minorHAnsi"/>
              </w:rPr>
              <w:sym w:font="Wingdings" w:char="F0FC"/>
            </w:r>
          </w:p>
        </w:tc>
      </w:tr>
      <w:tr w:rsidR="00BE0C08" w:rsidRPr="00663ED6" w14:paraId="15A4EACB" w14:textId="77777777" w:rsidTr="004A28DC">
        <w:tc>
          <w:tcPr>
            <w:tcW w:w="6099" w:type="dxa"/>
          </w:tcPr>
          <w:p w14:paraId="7E9AA6CB" w14:textId="77777777" w:rsidR="00BE0C08" w:rsidRPr="00663ED6" w:rsidRDefault="00BE0C08" w:rsidP="00BE0C08">
            <w:pPr>
              <w:tabs>
                <w:tab w:val="left" w:pos="1632"/>
              </w:tabs>
              <w:rPr>
                <w:rFonts w:ascii="Verdana" w:hAnsi="Verdana" w:cstheme="minorHAnsi"/>
              </w:rPr>
            </w:pPr>
            <w:r w:rsidRPr="00663ED6">
              <w:rPr>
                <w:rFonts w:ascii="Verdana" w:hAnsi="Verdana" w:cstheme="minorHAnsi"/>
              </w:rPr>
              <w:t>Ability to work with volunteers</w:t>
            </w:r>
          </w:p>
        </w:tc>
        <w:tc>
          <w:tcPr>
            <w:tcW w:w="1429" w:type="dxa"/>
          </w:tcPr>
          <w:p w14:paraId="0DFDBFF2" w14:textId="38502A05" w:rsidR="00BE0C08" w:rsidRPr="00663ED6" w:rsidRDefault="00BE0C08" w:rsidP="00BE0C08">
            <w:pPr>
              <w:tabs>
                <w:tab w:val="left" w:pos="1632"/>
              </w:tabs>
              <w:jc w:val="center"/>
              <w:rPr>
                <w:rFonts w:ascii="Verdana" w:hAnsi="Verdana" w:cstheme="minorHAnsi"/>
              </w:rPr>
            </w:pPr>
          </w:p>
        </w:tc>
        <w:tc>
          <w:tcPr>
            <w:tcW w:w="1488" w:type="dxa"/>
          </w:tcPr>
          <w:p w14:paraId="5AB966AD" w14:textId="7668D476" w:rsidR="00BE0C08" w:rsidRPr="00663ED6" w:rsidRDefault="003F3433" w:rsidP="00BE0C08">
            <w:pPr>
              <w:tabs>
                <w:tab w:val="left" w:pos="1632"/>
              </w:tabs>
              <w:jc w:val="center"/>
              <w:rPr>
                <w:rFonts w:ascii="Verdana" w:hAnsi="Verdana" w:cstheme="minorHAnsi"/>
              </w:rPr>
            </w:pPr>
            <w:r w:rsidRPr="00663ED6">
              <w:rPr>
                <w:rFonts w:ascii="Verdana" w:hAnsi="Verdana" w:cstheme="minorHAnsi"/>
              </w:rPr>
              <w:sym w:font="Wingdings" w:char="F0FC"/>
            </w:r>
          </w:p>
        </w:tc>
      </w:tr>
      <w:tr w:rsidR="00BE0C08" w:rsidRPr="00663ED6" w14:paraId="2ED0F03E" w14:textId="77777777" w:rsidTr="004A28DC">
        <w:tc>
          <w:tcPr>
            <w:tcW w:w="6099" w:type="dxa"/>
          </w:tcPr>
          <w:p w14:paraId="72D02F75" w14:textId="77777777" w:rsidR="00BE0C08" w:rsidRPr="00663ED6" w:rsidRDefault="00BE0C08" w:rsidP="00BE0C08">
            <w:pPr>
              <w:tabs>
                <w:tab w:val="left" w:pos="1632"/>
              </w:tabs>
              <w:rPr>
                <w:rFonts w:ascii="Verdana" w:hAnsi="Verdana" w:cstheme="minorHAnsi"/>
              </w:rPr>
            </w:pPr>
            <w:r w:rsidRPr="00663ED6">
              <w:rPr>
                <w:rFonts w:ascii="Verdana" w:hAnsi="Verdana" w:cstheme="minorHAnsi"/>
              </w:rPr>
              <w:t xml:space="preserve">Accuracy and attention to detail </w:t>
            </w:r>
          </w:p>
        </w:tc>
        <w:tc>
          <w:tcPr>
            <w:tcW w:w="1429" w:type="dxa"/>
          </w:tcPr>
          <w:p w14:paraId="37B980CF" w14:textId="77777777" w:rsidR="00BE0C08" w:rsidRPr="00663ED6" w:rsidRDefault="00BE0C08" w:rsidP="00BE0C08">
            <w:pPr>
              <w:tabs>
                <w:tab w:val="left" w:pos="1632"/>
              </w:tabs>
              <w:jc w:val="center"/>
              <w:rPr>
                <w:rFonts w:ascii="Verdana" w:hAnsi="Verdana" w:cstheme="minorHAnsi"/>
              </w:rPr>
            </w:pPr>
            <w:r w:rsidRPr="00663ED6">
              <w:rPr>
                <w:rFonts w:ascii="Verdana" w:hAnsi="Verdana" w:cstheme="minorHAnsi"/>
              </w:rPr>
              <w:sym w:font="Wingdings" w:char="F0FC"/>
            </w:r>
          </w:p>
        </w:tc>
        <w:tc>
          <w:tcPr>
            <w:tcW w:w="1488" w:type="dxa"/>
          </w:tcPr>
          <w:p w14:paraId="628F4EDA" w14:textId="77777777" w:rsidR="00BE0C08" w:rsidRPr="00663ED6" w:rsidRDefault="00BE0C08" w:rsidP="00BE0C08">
            <w:pPr>
              <w:tabs>
                <w:tab w:val="left" w:pos="1632"/>
              </w:tabs>
              <w:jc w:val="center"/>
              <w:rPr>
                <w:rFonts w:ascii="Verdana" w:hAnsi="Verdana" w:cstheme="minorHAnsi"/>
              </w:rPr>
            </w:pPr>
          </w:p>
        </w:tc>
      </w:tr>
      <w:tr w:rsidR="00BE0C08" w:rsidRPr="00663ED6" w14:paraId="7265D578" w14:textId="77777777" w:rsidTr="004A28DC">
        <w:tc>
          <w:tcPr>
            <w:tcW w:w="6099" w:type="dxa"/>
          </w:tcPr>
          <w:p w14:paraId="209D3558" w14:textId="77777777" w:rsidR="00BE0C08" w:rsidRPr="00663ED6" w:rsidRDefault="00BE0C08" w:rsidP="00BE0C08">
            <w:pPr>
              <w:tabs>
                <w:tab w:val="left" w:pos="1632"/>
              </w:tabs>
              <w:rPr>
                <w:rFonts w:ascii="Verdana" w:hAnsi="Verdana" w:cstheme="minorHAnsi"/>
              </w:rPr>
            </w:pPr>
            <w:r w:rsidRPr="00663ED6">
              <w:rPr>
                <w:rFonts w:ascii="Verdana" w:hAnsi="Verdana" w:cstheme="minorHAnsi"/>
              </w:rPr>
              <w:t>Problem-solving</w:t>
            </w:r>
          </w:p>
        </w:tc>
        <w:tc>
          <w:tcPr>
            <w:tcW w:w="1429" w:type="dxa"/>
          </w:tcPr>
          <w:p w14:paraId="4A143AFF" w14:textId="77777777" w:rsidR="00BE0C08" w:rsidRPr="00663ED6" w:rsidRDefault="00BE0C08" w:rsidP="00BE0C08">
            <w:pPr>
              <w:tabs>
                <w:tab w:val="left" w:pos="1632"/>
              </w:tabs>
              <w:jc w:val="center"/>
              <w:rPr>
                <w:rFonts w:ascii="Verdana" w:hAnsi="Verdana" w:cstheme="minorHAnsi"/>
              </w:rPr>
            </w:pPr>
            <w:r w:rsidRPr="00663ED6">
              <w:rPr>
                <w:rFonts w:ascii="Verdana" w:hAnsi="Verdana" w:cstheme="minorHAnsi"/>
              </w:rPr>
              <w:sym w:font="Wingdings" w:char="F0FC"/>
            </w:r>
          </w:p>
        </w:tc>
        <w:tc>
          <w:tcPr>
            <w:tcW w:w="1488" w:type="dxa"/>
          </w:tcPr>
          <w:p w14:paraId="0528342A" w14:textId="77777777" w:rsidR="00BE0C08" w:rsidRPr="00663ED6" w:rsidRDefault="00BE0C08" w:rsidP="00BE0C08">
            <w:pPr>
              <w:tabs>
                <w:tab w:val="left" w:pos="1632"/>
              </w:tabs>
              <w:jc w:val="center"/>
              <w:rPr>
                <w:rFonts w:ascii="Verdana" w:hAnsi="Verdana" w:cstheme="minorHAnsi"/>
              </w:rPr>
            </w:pPr>
          </w:p>
        </w:tc>
      </w:tr>
      <w:tr w:rsidR="00BE0C08" w:rsidRPr="00663ED6" w14:paraId="324D8FC3" w14:textId="77777777" w:rsidTr="004A28DC">
        <w:tc>
          <w:tcPr>
            <w:tcW w:w="6099" w:type="dxa"/>
          </w:tcPr>
          <w:p w14:paraId="47BB4EDC" w14:textId="77777777" w:rsidR="00BE0C08" w:rsidRPr="00663ED6" w:rsidRDefault="00BE0C08" w:rsidP="00BE0C08">
            <w:pPr>
              <w:tabs>
                <w:tab w:val="left" w:pos="1632"/>
              </w:tabs>
              <w:rPr>
                <w:rFonts w:ascii="Verdana" w:hAnsi="Verdana" w:cstheme="minorHAnsi"/>
              </w:rPr>
            </w:pPr>
          </w:p>
        </w:tc>
        <w:tc>
          <w:tcPr>
            <w:tcW w:w="1429" w:type="dxa"/>
          </w:tcPr>
          <w:p w14:paraId="77CD27E8" w14:textId="77777777" w:rsidR="00BE0C08" w:rsidRPr="00663ED6" w:rsidRDefault="00BE0C08" w:rsidP="00BE0C08">
            <w:pPr>
              <w:tabs>
                <w:tab w:val="left" w:pos="1632"/>
              </w:tabs>
              <w:jc w:val="center"/>
              <w:rPr>
                <w:rFonts w:ascii="Verdana" w:hAnsi="Verdana" w:cstheme="minorHAnsi"/>
              </w:rPr>
            </w:pPr>
          </w:p>
        </w:tc>
        <w:tc>
          <w:tcPr>
            <w:tcW w:w="1488" w:type="dxa"/>
          </w:tcPr>
          <w:p w14:paraId="1480F542" w14:textId="77777777" w:rsidR="00BE0C08" w:rsidRPr="00663ED6" w:rsidRDefault="00BE0C08" w:rsidP="00BE0C08">
            <w:pPr>
              <w:tabs>
                <w:tab w:val="left" w:pos="1632"/>
              </w:tabs>
              <w:jc w:val="center"/>
              <w:rPr>
                <w:rFonts w:ascii="Verdana" w:hAnsi="Verdana" w:cstheme="minorHAnsi"/>
              </w:rPr>
            </w:pPr>
          </w:p>
        </w:tc>
      </w:tr>
      <w:tr w:rsidR="00BE0C08" w:rsidRPr="00663ED6" w14:paraId="11A2DA9A" w14:textId="77777777" w:rsidTr="004A28DC">
        <w:trPr>
          <w:trHeight w:val="233"/>
        </w:trPr>
        <w:tc>
          <w:tcPr>
            <w:tcW w:w="6099" w:type="dxa"/>
            <w:shd w:val="clear" w:color="auto" w:fill="auto"/>
          </w:tcPr>
          <w:p w14:paraId="6490FAD0" w14:textId="77777777" w:rsidR="00BE0C08" w:rsidRPr="00663ED6" w:rsidRDefault="00BE0C08" w:rsidP="00BE0C08">
            <w:pPr>
              <w:tabs>
                <w:tab w:val="left" w:pos="1632"/>
              </w:tabs>
              <w:rPr>
                <w:rFonts w:ascii="Verdana" w:hAnsi="Verdana" w:cstheme="minorHAnsi"/>
                <w:b/>
              </w:rPr>
            </w:pPr>
            <w:r w:rsidRPr="00663ED6">
              <w:rPr>
                <w:rFonts w:ascii="Verdana" w:hAnsi="Verdana" w:cstheme="minorHAnsi"/>
                <w:b/>
              </w:rPr>
              <w:t>Personal Qualities</w:t>
            </w:r>
          </w:p>
        </w:tc>
        <w:tc>
          <w:tcPr>
            <w:tcW w:w="1429" w:type="dxa"/>
            <w:shd w:val="clear" w:color="auto" w:fill="auto"/>
          </w:tcPr>
          <w:p w14:paraId="28F2E8A3" w14:textId="77777777" w:rsidR="00BE0C08" w:rsidRPr="00663ED6" w:rsidRDefault="00BE0C08" w:rsidP="00BE0C08">
            <w:pPr>
              <w:tabs>
                <w:tab w:val="left" w:pos="1632"/>
              </w:tabs>
              <w:jc w:val="center"/>
              <w:rPr>
                <w:rFonts w:ascii="Verdana" w:hAnsi="Verdana" w:cstheme="minorHAnsi"/>
                <w:b/>
              </w:rPr>
            </w:pPr>
            <w:r w:rsidRPr="00663ED6">
              <w:rPr>
                <w:rFonts w:ascii="Verdana" w:hAnsi="Verdana" w:cstheme="minorHAnsi"/>
                <w:b/>
              </w:rPr>
              <w:t>Essential</w:t>
            </w:r>
          </w:p>
        </w:tc>
        <w:tc>
          <w:tcPr>
            <w:tcW w:w="1488" w:type="dxa"/>
            <w:shd w:val="clear" w:color="auto" w:fill="auto"/>
          </w:tcPr>
          <w:p w14:paraId="09D37E59" w14:textId="77777777" w:rsidR="00BE0C08" w:rsidRPr="00663ED6" w:rsidRDefault="00BE0C08" w:rsidP="00BE0C08">
            <w:pPr>
              <w:tabs>
                <w:tab w:val="left" w:pos="1632"/>
              </w:tabs>
              <w:jc w:val="center"/>
              <w:rPr>
                <w:rFonts w:ascii="Verdana" w:hAnsi="Verdana" w:cstheme="minorHAnsi"/>
                <w:b/>
              </w:rPr>
            </w:pPr>
            <w:r w:rsidRPr="00663ED6">
              <w:rPr>
                <w:rFonts w:ascii="Verdana" w:hAnsi="Verdana" w:cstheme="minorHAnsi"/>
                <w:b/>
              </w:rPr>
              <w:t>Desirable</w:t>
            </w:r>
          </w:p>
        </w:tc>
      </w:tr>
      <w:tr w:rsidR="00BE0C08" w:rsidRPr="00663ED6" w14:paraId="0BB564D6" w14:textId="77777777" w:rsidTr="004A28DC">
        <w:trPr>
          <w:trHeight w:val="233"/>
        </w:trPr>
        <w:tc>
          <w:tcPr>
            <w:tcW w:w="6099" w:type="dxa"/>
            <w:shd w:val="clear" w:color="auto" w:fill="auto"/>
          </w:tcPr>
          <w:p w14:paraId="2FA8F740" w14:textId="77777777" w:rsidR="00BE0C08" w:rsidRPr="00663ED6" w:rsidRDefault="00BE0C08" w:rsidP="00BE0C08">
            <w:pPr>
              <w:tabs>
                <w:tab w:val="left" w:pos="1632"/>
              </w:tabs>
              <w:rPr>
                <w:rFonts w:ascii="Verdana" w:hAnsi="Verdana" w:cstheme="minorHAnsi"/>
              </w:rPr>
            </w:pPr>
            <w:r w:rsidRPr="00663ED6">
              <w:rPr>
                <w:rFonts w:ascii="Verdana" w:hAnsi="Verdana" w:cstheme="minorHAnsi"/>
              </w:rPr>
              <w:t>Organised</w:t>
            </w:r>
          </w:p>
        </w:tc>
        <w:tc>
          <w:tcPr>
            <w:tcW w:w="1429" w:type="dxa"/>
            <w:shd w:val="clear" w:color="auto" w:fill="auto"/>
          </w:tcPr>
          <w:p w14:paraId="002219A9" w14:textId="77777777" w:rsidR="00BE0C08" w:rsidRPr="00663ED6" w:rsidRDefault="00BE0C08" w:rsidP="00BE0C08">
            <w:pPr>
              <w:tabs>
                <w:tab w:val="left" w:pos="1632"/>
              </w:tabs>
              <w:jc w:val="center"/>
              <w:rPr>
                <w:rFonts w:ascii="Verdana" w:hAnsi="Verdana" w:cstheme="minorHAnsi"/>
              </w:rPr>
            </w:pPr>
            <w:r w:rsidRPr="00663ED6">
              <w:rPr>
                <w:rFonts w:ascii="Verdana" w:hAnsi="Verdana" w:cstheme="minorHAnsi"/>
              </w:rPr>
              <w:sym w:font="Wingdings" w:char="F0FC"/>
            </w:r>
          </w:p>
        </w:tc>
        <w:tc>
          <w:tcPr>
            <w:tcW w:w="1488" w:type="dxa"/>
            <w:shd w:val="clear" w:color="auto" w:fill="auto"/>
          </w:tcPr>
          <w:p w14:paraId="373F1FD8" w14:textId="77777777" w:rsidR="00BE0C08" w:rsidRPr="00663ED6" w:rsidRDefault="00BE0C08" w:rsidP="00BE0C08">
            <w:pPr>
              <w:tabs>
                <w:tab w:val="left" w:pos="1632"/>
              </w:tabs>
              <w:jc w:val="center"/>
              <w:rPr>
                <w:rFonts w:ascii="Verdana" w:hAnsi="Verdana" w:cstheme="minorHAnsi"/>
              </w:rPr>
            </w:pPr>
          </w:p>
        </w:tc>
      </w:tr>
      <w:tr w:rsidR="00BE0C08" w:rsidRPr="00663ED6" w14:paraId="623A876D" w14:textId="77777777" w:rsidTr="004A28DC">
        <w:trPr>
          <w:trHeight w:val="233"/>
        </w:trPr>
        <w:tc>
          <w:tcPr>
            <w:tcW w:w="6099" w:type="dxa"/>
            <w:shd w:val="clear" w:color="auto" w:fill="auto"/>
          </w:tcPr>
          <w:p w14:paraId="48EA0C8E" w14:textId="77777777" w:rsidR="00BE0C08" w:rsidRPr="00663ED6" w:rsidRDefault="00BE0C08" w:rsidP="00BE0C08">
            <w:pPr>
              <w:tabs>
                <w:tab w:val="left" w:pos="1632"/>
              </w:tabs>
              <w:rPr>
                <w:rFonts w:ascii="Verdana" w:hAnsi="Verdana" w:cstheme="minorHAnsi"/>
              </w:rPr>
            </w:pPr>
            <w:r w:rsidRPr="00663ED6">
              <w:rPr>
                <w:rFonts w:ascii="Verdana" w:hAnsi="Verdana" w:cstheme="minorHAnsi"/>
              </w:rPr>
              <w:t>Focused</w:t>
            </w:r>
          </w:p>
        </w:tc>
        <w:tc>
          <w:tcPr>
            <w:tcW w:w="1429" w:type="dxa"/>
            <w:shd w:val="clear" w:color="auto" w:fill="auto"/>
          </w:tcPr>
          <w:p w14:paraId="55F080DF" w14:textId="77777777" w:rsidR="00BE0C08" w:rsidRPr="00663ED6" w:rsidRDefault="00BE0C08" w:rsidP="00BE0C08">
            <w:pPr>
              <w:tabs>
                <w:tab w:val="left" w:pos="1632"/>
              </w:tabs>
              <w:jc w:val="center"/>
              <w:rPr>
                <w:rFonts w:ascii="Verdana" w:hAnsi="Verdana" w:cstheme="minorHAnsi"/>
              </w:rPr>
            </w:pPr>
            <w:r w:rsidRPr="00663ED6">
              <w:rPr>
                <w:rFonts w:ascii="Verdana" w:hAnsi="Verdana" w:cstheme="minorHAnsi"/>
              </w:rPr>
              <w:sym w:font="Wingdings" w:char="F0FC"/>
            </w:r>
          </w:p>
        </w:tc>
        <w:tc>
          <w:tcPr>
            <w:tcW w:w="1488" w:type="dxa"/>
            <w:shd w:val="clear" w:color="auto" w:fill="auto"/>
          </w:tcPr>
          <w:p w14:paraId="068CCA53" w14:textId="77777777" w:rsidR="00BE0C08" w:rsidRPr="00663ED6" w:rsidRDefault="00BE0C08" w:rsidP="00BE0C08">
            <w:pPr>
              <w:tabs>
                <w:tab w:val="left" w:pos="1632"/>
              </w:tabs>
              <w:jc w:val="center"/>
              <w:rPr>
                <w:rFonts w:ascii="Verdana" w:hAnsi="Verdana" w:cstheme="minorHAnsi"/>
              </w:rPr>
            </w:pPr>
          </w:p>
        </w:tc>
      </w:tr>
      <w:tr w:rsidR="00BE0C08" w:rsidRPr="00663ED6" w14:paraId="19963EDE" w14:textId="77777777" w:rsidTr="004A28DC">
        <w:trPr>
          <w:trHeight w:val="233"/>
        </w:trPr>
        <w:tc>
          <w:tcPr>
            <w:tcW w:w="6099" w:type="dxa"/>
            <w:shd w:val="clear" w:color="auto" w:fill="auto"/>
          </w:tcPr>
          <w:p w14:paraId="7A6A400E" w14:textId="77777777" w:rsidR="00BE0C08" w:rsidRPr="00663ED6" w:rsidRDefault="00BE0C08" w:rsidP="00BE0C08">
            <w:pPr>
              <w:tabs>
                <w:tab w:val="left" w:pos="1632"/>
              </w:tabs>
              <w:rPr>
                <w:rFonts w:ascii="Verdana" w:hAnsi="Verdana" w:cstheme="minorHAnsi"/>
              </w:rPr>
            </w:pPr>
            <w:r w:rsidRPr="00663ED6">
              <w:rPr>
                <w:rFonts w:ascii="Verdana" w:hAnsi="Verdana" w:cstheme="minorHAnsi"/>
              </w:rPr>
              <w:t>Meets deadlines</w:t>
            </w:r>
          </w:p>
        </w:tc>
        <w:tc>
          <w:tcPr>
            <w:tcW w:w="1429" w:type="dxa"/>
            <w:shd w:val="clear" w:color="auto" w:fill="auto"/>
          </w:tcPr>
          <w:p w14:paraId="592842A9" w14:textId="77777777" w:rsidR="00BE0C08" w:rsidRPr="00663ED6" w:rsidRDefault="00BE0C08" w:rsidP="00BE0C08">
            <w:pPr>
              <w:tabs>
                <w:tab w:val="left" w:pos="1632"/>
              </w:tabs>
              <w:jc w:val="center"/>
              <w:rPr>
                <w:rFonts w:ascii="Verdana" w:hAnsi="Verdana" w:cstheme="minorHAnsi"/>
              </w:rPr>
            </w:pPr>
            <w:r w:rsidRPr="00663ED6">
              <w:rPr>
                <w:rFonts w:ascii="Verdana" w:hAnsi="Verdana" w:cstheme="minorHAnsi"/>
              </w:rPr>
              <w:sym w:font="Wingdings" w:char="F0FC"/>
            </w:r>
          </w:p>
        </w:tc>
        <w:tc>
          <w:tcPr>
            <w:tcW w:w="1488" w:type="dxa"/>
            <w:shd w:val="clear" w:color="auto" w:fill="auto"/>
          </w:tcPr>
          <w:p w14:paraId="789224AF" w14:textId="77777777" w:rsidR="00BE0C08" w:rsidRPr="00663ED6" w:rsidRDefault="00BE0C08" w:rsidP="00BE0C08">
            <w:pPr>
              <w:tabs>
                <w:tab w:val="left" w:pos="1632"/>
              </w:tabs>
              <w:jc w:val="center"/>
              <w:rPr>
                <w:rFonts w:ascii="Verdana" w:hAnsi="Verdana" w:cstheme="minorHAnsi"/>
              </w:rPr>
            </w:pPr>
          </w:p>
        </w:tc>
      </w:tr>
      <w:tr w:rsidR="00BE0C08" w:rsidRPr="00663ED6" w14:paraId="1AAD74BC" w14:textId="77777777" w:rsidTr="004A28DC">
        <w:trPr>
          <w:trHeight w:val="233"/>
        </w:trPr>
        <w:tc>
          <w:tcPr>
            <w:tcW w:w="6099" w:type="dxa"/>
            <w:shd w:val="clear" w:color="auto" w:fill="auto"/>
          </w:tcPr>
          <w:p w14:paraId="33F696B4" w14:textId="0D408124" w:rsidR="00BE0C08" w:rsidRPr="00663ED6" w:rsidRDefault="003F3433" w:rsidP="00BE0C08">
            <w:pPr>
              <w:tabs>
                <w:tab w:val="left" w:pos="1632"/>
              </w:tabs>
              <w:rPr>
                <w:rFonts w:ascii="Verdana" w:hAnsi="Verdana" w:cstheme="minorHAnsi"/>
              </w:rPr>
            </w:pPr>
            <w:r>
              <w:rPr>
                <w:rFonts w:ascii="Verdana" w:hAnsi="Verdana" w:cstheme="minorHAnsi"/>
              </w:rPr>
              <w:t>Self-Motivated</w:t>
            </w:r>
          </w:p>
        </w:tc>
        <w:tc>
          <w:tcPr>
            <w:tcW w:w="1429" w:type="dxa"/>
            <w:shd w:val="clear" w:color="auto" w:fill="auto"/>
          </w:tcPr>
          <w:p w14:paraId="160038E1" w14:textId="77777777" w:rsidR="00BE0C08" w:rsidRPr="00663ED6" w:rsidRDefault="00BE0C08" w:rsidP="00BE0C08">
            <w:pPr>
              <w:tabs>
                <w:tab w:val="left" w:pos="1632"/>
              </w:tabs>
              <w:jc w:val="center"/>
              <w:rPr>
                <w:rFonts w:ascii="Verdana" w:hAnsi="Verdana" w:cstheme="minorHAnsi"/>
              </w:rPr>
            </w:pPr>
            <w:r w:rsidRPr="00663ED6">
              <w:rPr>
                <w:rFonts w:ascii="Verdana" w:hAnsi="Verdana" w:cstheme="minorHAnsi"/>
              </w:rPr>
              <w:sym w:font="Wingdings" w:char="F0FC"/>
            </w:r>
          </w:p>
        </w:tc>
        <w:tc>
          <w:tcPr>
            <w:tcW w:w="1488" w:type="dxa"/>
            <w:shd w:val="clear" w:color="auto" w:fill="auto"/>
          </w:tcPr>
          <w:p w14:paraId="2192E023" w14:textId="77777777" w:rsidR="00BE0C08" w:rsidRPr="00663ED6" w:rsidRDefault="00BE0C08" w:rsidP="00BE0C08">
            <w:pPr>
              <w:tabs>
                <w:tab w:val="left" w:pos="1632"/>
              </w:tabs>
              <w:jc w:val="center"/>
              <w:rPr>
                <w:rFonts w:ascii="Verdana" w:hAnsi="Verdana" w:cstheme="minorHAnsi"/>
              </w:rPr>
            </w:pPr>
          </w:p>
        </w:tc>
      </w:tr>
      <w:tr w:rsidR="003F3433" w:rsidRPr="00663ED6" w14:paraId="17CACC69" w14:textId="77777777" w:rsidTr="004A28DC">
        <w:trPr>
          <w:trHeight w:val="233"/>
        </w:trPr>
        <w:tc>
          <w:tcPr>
            <w:tcW w:w="6099" w:type="dxa"/>
            <w:shd w:val="clear" w:color="auto" w:fill="auto"/>
          </w:tcPr>
          <w:p w14:paraId="31ACCAD9" w14:textId="0149D49E" w:rsidR="003F3433" w:rsidRDefault="003F3433" w:rsidP="00BE0C08">
            <w:pPr>
              <w:tabs>
                <w:tab w:val="left" w:pos="1632"/>
              </w:tabs>
              <w:rPr>
                <w:rFonts w:ascii="Verdana" w:hAnsi="Verdana" w:cstheme="minorHAnsi"/>
              </w:rPr>
            </w:pPr>
            <w:r>
              <w:rPr>
                <w:rFonts w:ascii="Verdana" w:hAnsi="Verdana" w:cstheme="minorHAnsi"/>
              </w:rPr>
              <w:t>Work independently</w:t>
            </w:r>
          </w:p>
        </w:tc>
        <w:tc>
          <w:tcPr>
            <w:tcW w:w="1429" w:type="dxa"/>
            <w:shd w:val="clear" w:color="auto" w:fill="auto"/>
          </w:tcPr>
          <w:p w14:paraId="4CEEC730" w14:textId="1341A90C" w:rsidR="003F3433" w:rsidRPr="00663ED6" w:rsidRDefault="003F3433" w:rsidP="00BE0C08">
            <w:pPr>
              <w:tabs>
                <w:tab w:val="left" w:pos="1632"/>
              </w:tabs>
              <w:jc w:val="center"/>
              <w:rPr>
                <w:rFonts w:ascii="Verdana" w:hAnsi="Verdana" w:cstheme="minorHAnsi"/>
              </w:rPr>
            </w:pPr>
            <w:r w:rsidRPr="00663ED6">
              <w:rPr>
                <w:rFonts w:ascii="Verdana" w:hAnsi="Verdana" w:cstheme="minorHAnsi"/>
              </w:rPr>
              <w:sym w:font="Wingdings" w:char="F0FC"/>
            </w:r>
          </w:p>
        </w:tc>
        <w:tc>
          <w:tcPr>
            <w:tcW w:w="1488" w:type="dxa"/>
            <w:shd w:val="clear" w:color="auto" w:fill="auto"/>
          </w:tcPr>
          <w:p w14:paraId="7F5C6CE7" w14:textId="77777777" w:rsidR="003F3433" w:rsidRPr="00663ED6" w:rsidRDefault="003F3433" w:rsidP="00BE0C08">
            <w:pPr>
              <w:tabs>
                <w:tab w:val="left" w:pos="1632"/>
              </w:tabs>
              <w:jc w:val="center"/>
              <w:rPr>
                <w:rFonts w:ascii="Verdana" w:hAnsi="Verdana" w:cstheme="minorHAnsi"/>
              </w:rPr>
            </w:pPr>
          </w:p>
        </w:tc>
      </w:tr>
      <w:tr w:rsidR="00BE0C08" w:rsidRPr="00663ED6" w14:paraId="0A29F4D0" w14:textId="77777777" w:rsidTr="004A28DC">
        <w:trPr>
          <w:trHeight w:val="233"/>
        </w:trPr>
        <w:tc>
          <w:tcPr>
            <w:tcW w:w="6099" w:type="dxa"/>
            <w:shd w:val="clear" w:color="auto" w:fill="auto"/>
          </w:tcPr>
          <w:p w14:paraId="0B6417DB" w14:textId="77777777" w:rsidR="00BE0C08" w:rsidRPr="00663ED6" w:rsidRDefault="00BE0C08" w:rsidP="00BE0C08">
            <w:pPr>
              <w:tabs>
                <w:tab w:val="left" w:pos="1632"/>
              </w:tabs>
              <w:rPr>
                <w:rFonts w:ascii="Verdana" w:hAnsi="Verdana" w:cstheme="minorHAnsi"/>
              </w:rPr>
            </w:pPr>
          </w:p>
        </w:tc>
        <w:tc>
          <w:tcPr>
            <w:tcW w:w="1429" w:type="dxa"/>
            <w:shd w:val="clear" w:color="auto" w:fill="auto"/>
          </w:tcPr>
          <w:p w14:paraId="19F3F1F2" w14:textId="77777777" w:rsidR="00BE0C08" w:rsidRPr="00663ED6" w:rsidRDefault="00BE0C08" w:rsidP="00BE0C08">
            <w:pPr>
              <w:tabs>
                <w:tab w:val="left" w:pos="1632"/>
              </w:tabs>
              <w:jc w:val="center"/>
              <w:rPr>
                <w:rFonts w:ascii="Verdana" w:hAnsi="Verdana" w:cstheme="minorHAnsi"/>
              </w:rPr>
            </w:pPr>
          </w:p>
        </w:tc>
        <w:tc>
          <w:tcPr>
            <w:tcW w:w="1488" w:type="dxa"/>
            <w:shd w:val="clear" w:color="auto" w:fill="auto"/>
          </w:tcPr>
          <w:p w14:paraId="3E958C08" w14:textId="77777777" w:rsidR="00BE0C08" w:rsidRPr="00663ED6" w:rsidRDefault="00BE0C08" w:rsidP="00BE0C08">
            <w:pPr>
              <w:tabs>
                <w:tab w:val="left" w:pos="1632"/>
              </w:tabs>
              <w:jc w:val="center"/>
              <w:rPr>
                <w:rFonts w:ascii="Verdana" w:hAnsi="Verdana" w:cstheme="minorHAnsi"/>
              </w:rPr>
            </w:pPr>
          </w:p>
        </w:tc>
      </w:tr>
      <w:tr w:rsidR="00BE0C08" w:rsidRPr="00663ED6" w14:paraId="53B79E1D" w14:textId="77777777" w:rsidTr="004A28DC">
        <w:trPr>
          <w:trHeight w:val="233"/>
        </w:trPr>
        <w:tc>
          <w:tcPr>
            <w:tcW w:w="6099" w:type="dxa"/>
            <w:shd w:val="clear" w:color="auto" w:fill="auto"/>
          </w:tcPr>
          <w:p w14:paraId="06A1843E" w14:textId="77777777" w:rsidR="00BE0C08" w:rsidRPr="00663ED6" w:rsidRDefault="00BE0C08" w:rsidP="00BE0C08">
            <w:pPr>
              <w:tabs>
                <w:tab w:val="left" w:pos="1632"/>
              </w:tabs>
              <w:rPr>
                <w:rFonts w:ascii="Verdana" w:hAnsi="Verdana" w:cstheme="minorHAnsi"/>
                <w:b/>
              </w:rPr>
            </w:pPr>
            <w:r w:rsidRPr="00663ED6">
              <w:rPr>
                <w:rFonts w:ascii="Verdana" w:hAnsi="Verdana" w:cstheme="minorHAnsi"/>
                <w:b/>
              </w:rPr>
              <w:t>Other requirements</w:t>
            </w:r>
          </w:p>
        </w:tc>
        <w:tc>
          <w:tcPr>
            <w:tcW w:w="1429" w:type="dxa"/>
            <w:shd w:val="clear" w:color="auto" w:fill="auto"/>
          </w:tcPr>
          <w:p w14:paraId="7D5AE63B" w14:textId="77777777" w:rsidR="00BE0C08" w:rsidRPr="00663ED6" w:rsidRDefault="00BE0C08" w:rsidP="00BE0C08">
            <w:pPr>
              <w:tabs>
                <w:tab w:val="left" w:pos="1632"/>
              </w:tabs>
              <w:jc w:val="center"/>
              <w:rPr>
                <w:rFonts w:ascii="Verdana" w:hAnsi="Verdana" w:cstheme="minorHAnsi"/>
                <w:b/>
              </w:rPr>
            </w:pPr>
            <w:r w:rsidRPr="00663ED6">
              <w:rPr>
                <w:rFonts w:ascii="Verdana" w:hAnsi="Verdana" w:cstheme="minorHAnsi"/>
                <w:b/>
              </w:rPr>
              <w:t>Essential</w:t>
            </w:r>
          </w:p>
        </w:tc>
        <w:tc>
          <w:tcPr>
            <w:tcW w:w="1488" w:type="dxa"/>
            <w:shd w:val="clear" w:color="auto" w:fill="auto"/>
          </w:tcPr>
          <w:p w14:paraId="233F6FFA" w14:textId="77777777" w:rsidR="00BE0C08" w:rsidRPr="00663ED6" w:rsidRDefault="00BE0C08" w:rsidP="00BE0C08">
            <w:pPr>
              <w:tabs>
                <w:tab w:val="left" w:pos="1632"/>
              </w:tabs>
              <w:jc w:val="center"/>
              <w:rPr>
                <w:rFonts w:ascii="Verdana" w:hAnsi="Verdana" w:cstheme="minorHAnsi"/>
                <w:b/>
              </w:rPr>
            </w:pPr>
            <w:r w:rsidRPr="00663ED6">
              <w:rPr>
                <w:rFonts w:ascii="Verdana" w:hAnsi="Verdana" w:cstheme="minorHAnsi"/>
                <w:b/>
              </w:rPr>
              <w:t>Desirable</w:t>
            </w:r>
          </w:p>
        </w:tc>
      </w:tr>
      <w:tr w:rsidR="00BE0C08" w:rsidRPr="00663ED6" w14:paraId="133BA95E" w14:textId="77777777" w:rsidTr="004A28DC">
        <w:trPr>
          <w:trHeight w:val="233"/>
        </w:trPr>
        <w:tc>
          <w:tcPr>
            <w:tcW w:w="6099" w:type="dxa"/>
            <w:shd w:val="clear" w:color="auto" w:fill="auto"/>
          </w:tcPr>
          <w:p w14:paraId="4639A5A3" w14:textId="7577767D" w:rsidR="00BE0C08" w:rsidRPr="00663ED6" w:rsidRDefault="00BE0C08" w:rsidP="00BE0C08">
            <w:pPr>
              <w:tabs>
                <w:tab w:val="left" w:pos="1632"/>
              </w:tabs>
              <w:rPr>
                <w:rFonts w:ascii="Verdana" w:hAnsi="Verdana" w:cstheme="minorHAnsi"/>
              </w:rPr>
            </w:pPr>
            <w:r w:rsidRPr="00663ED6">
              <w:rPr>
                <w:rFonts w:ascii="Verdana" w:hAnsi="Verdana" w:cstheme="minorHAnsi"/>
              </w:rPr>
              <w:t>Good communicator</w:t>
            </w:r>
            <w:r w:rsidR="00FA21DD">
              <w:rPr>
                <w:rFonts w:ascii="Verdana" w:hAnsi="Verdana" w:cstheme="minorHAnsi"/>
              </w:rPr>
              <w:t xml:space="preserve"> </w:t>
            </w:r>
          </w:p>
        </w:tc>
        <w:tc>
          <w:tcPr>
            <w:tcW w:w="1429" w:type="dxa"/>
            <w:shd w:val="clear" w:color="auto" w:fill="auto"/>
          </w:tcPr>
          <w:p w14:paraId="2C9435A8" w14:textId="77777777" w:rsidR="00BE0C08" w:rsidRPr="00663ED6" w:rsidRDefault="00BE0C08" w:rsidP="00BE0C08">
            <w:pPr>
              <w:tabs>
                <w:tab w:val="left" w:pos="1632"/>
              </w:tabs>
              <w:jc w:val="center"/>
              <w:rPr>
                <w:rFonts w:ascii="Verdana" w:hAnsi="Verdana" w:cstheme="minorHAnsi"/>
              </w:rPr>
            </w:pPr>
            <w:r w:rsidRPr="00663ED6">
              <w:rPr>
                <w:rFonts w:ascii="Verdana" w:hAnsi="Verdana" w:cstheme="minorHAnsi"/>
              </w:rPr>
              <w:sym w:font="Wingdings" w:char="F0FC"/>
            </w:r>
          </w:p>
        </w:tc>
        <w:tc>
          <w:tcPr>
            <w:tcW w:w="1488" w:type="dxa"/>
            <w:shd w:val="clear" w:color="auto" w:fill="auto"/>
          </w:tcPr>
          <w:p w14:paraId="4CDB46E5" w14:textId="77777777" w:rsidR="00BE0C08" w:rsidRPr="00663ED6" w:rsidRDefault="00BE0C08" w:rsidP="00BE0C08">
            <w:pPr>
              <w:tabs>
                <w:tab w:val="left" w:pos="1632"/>
              </w:tabs>
              <w:jc w:val="center"/>
              <w:rPr>
                <w:rFonts w:ascii="Verdana" w:hAnsi="Verdana" w:cstheme="minorHAnsi"/>
              </w:rPr>
            </w:pPr>
          </w:p>
        </w:tc>
      </w:tr>
      <w:tr w:rsidR="00BE0C08" w:rsidRPr="00663ED6" w14:paraId="5888BC8A" w14:textId="77777777" w:rsidTr="004A28DC">
        <w:trPr>
          <w:trHeight w:val="233"/>
        </w:trPr>
        <w:tc>
          <w:tcPr>
            <w:tcW w:w="6099" w:type="dxa"/>
            <w:shd w:val="clear" w:color="auto" w:fill="auto"/>
          </w:tcPr>
          <w:p w14:paraId="72DD3D62" w14:textId="027EC9AF" w:rsidR="00BE0C08" w:rsidRPr="00663ED6" w:rsidRDefault="00E357F2" w:rsidP="00E357F2">
            <w:pPr>
              <w:tabs>
                <w:tab w:val="left" w:pos="1632"/>
              </w:tabs>
              <w:rPr>
                <w:rFonts w:ascii="Verdana" w:hAnsi="Verdana" w:cstheme="minorHAnsi"/>
              </w:rPr>
            </w:pPr>
            <w:r w:rsidRPr="00E357F2">
              <w:rPr>
                <w:rFonts w:ascii="Verdana" w:hAnsi="Verdana" w:cstheme="minorHAnsi"/>
              </w:rPr>
              <w:t>Polite and understanding to people’s circumstances</w:t>
            </w:r>
          </w:p>
        </w:tc>
        <w:tc>
          <w:tcPr>
            <w:tcW w:w="1429" w:type="dxa"/>
            <w:shd w:val="clear" w:color="auto" w:fill="auto"/>
          </w:tcPr>
          <w:p w14:paraId="2C88C852" w14:textId="296790A7" w:rsidR="00BE0C08" w:rsidRPr="00663ED6" w:rsidRDefault="00E357F2" w:rsidP="00BE0C08">
            <w:pPr>
              <w:tabs>
                <w:tab w:val="left" w:pos="1632"/>
              </w:tabs>
              <w:jc w:val="center"/>
              <w:rPr>
                <w:rFonts w:ascii="Verdana" w:hAnsi="Verdana" w:cstheme="minorHAnsi"/>
              </w:rPr>
            </w:pPr>
            <w:r w:rsidRPr="00663ED6">
              <w:rPr>
                <w:rFonts w:ascii="Verdana" w:hAnsi="Verdana" w:cstheme="minorHAnsi"/>
              </w:rPr>
              <w:sym w:font="Wingdings" w:char="F0FC"/>
            </w:r>
          </w:p>
        </w:tc>
        <w:tc>
          <w:tcPr>
            <w:tcW w:w="1488" w:type="dxa"/>
            <w:shd w:val="clear" w:color="auto" w:fill="auto"/>
          </w:tcPr>
          <w:p w14:paraId="1679C50A" w14:textId="77777777" w:rsidR="00BE0C08" w:rsidRPr="00663ED6" w:rsidRDefault="00BE0C08" w:rsidP="00BE0C08">
            <w:pPr>
              <w:tabs>
                <w:tab w:val="left" w:pos="1632"/>
              </w:tabs>
              <w:jc w:val="center"/>
              <w:rPr>
                <w:rFonts w:ascii="Verdana" w:hAnsi="Verdana" w:cstheme="minorHAnsi"/>
              </w:rPr>
            </w:pPr>
          </w:p>
        </w:tc>
      </w:tr>
    </w:tbl>
    <w:p w14:paraId="10B5E4E9" w14:textId="77777777" w:rsidR="00345DB8" w:rsidRPr="00663ED6" w:rsidRDefault="00345DB8" w:rsidP="00345DB8">
      <w:pPr>
        <w:tabs>
          <w:tab w:val="left" w:pos="1632"/>
        </w:tabs>
        <w:rPr>
          <w:rFonts w:ascii="Verdana" w:hAnsi="Verdana" w:cstheme="minorHAnsi"/>
          <w:b/>
          <w:u w:val="single"/>
        </w:rPr>
      </w:pPr>
    </w:p>
    <w:p w14:paraId="2D1B6BE7" w14:textId="77777777" w:rsidR="00345DB8" w:rsidRPr="00663ED6" w:rsidRDefault="00345DB8" w:rsidP="00345DB8">
      <w:pPr>
        <w:rPr>
          <w:rFonts w:ascii="Verdana" w:hAnsi="Verdana" w:cstheme="minorHAnsi"/>
          <w:b/>
          <w:bCs/>
        </w:rPr>
      </w:pPr>
      <w:r w:rsidRPr="00663ED6">
        <w:rPr>
          <w:rFonts w:ascii="Verdana" w:hAnsi="Verdana" w:cstheme="minorHAnsi"/>
        </w:rPr>
        <w:t>This document may be amended following consultation with the post holder, to facilitate the development of the role, Oaks Lane Reform Synagogue and the individual.  All personnel should be prepared to accept additional, or surrender existing duties, to enable the efficient running of Oaks Lane Reform Synagogue.</w:t>
      </w:r>
    </w:p>
    <w:p w14:paraId="10074BAC" w14:textId="77777777" w:rsidR="00345DB8" w:rsidRPr="00663ED6" w:rsidRDefault="00345DB8" w:rsidP="00345DB8">
      <w:pPr>
        <w:rPr>
          <w:rFonts w:ascii="Verdana" w:hAnsi="Verdana" w:cstheme="minorHAnsi"/>
          <w:b/>
          <w:bCs/>
        </w:rPr>
      </w:pPr>
    </w:p>
    <w:p w14:paraId="02EEB54B" w14:textId="77777777" w:rsidR="00345DB8" w:rsidRPr="00663ED6" w:rsidRDefault="00345DB8" w:rsidP="00345DB8">
      <w:pPr>
        <w:rPr>
          <w:rFonts w:ascii="Verdana" w:hAnsi="Verdana" w:cstheme="minorHAnsi"/>
          <w:b/>
          <w:bCs/>
          <w:sz w:val="28"/>
          <w:szCs w:val="28"/>
        </w:rPr>
      </w:pPr>
    </w:p>
    <w:p w14:paraId="3AAD0932" w14:textId="77777777" w:rsidR="00487EB1" w:rsidRDefault="00487EB1"/>
    <w:sectPr w:rsidR="00487EB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E8D3E51"/>
    <w:multiLevelType w:val="hybridMultilevel"/>
    <w:tmpl w:val="51CEE0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9567127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DB8"/>
    <w:rsid w:val="000F6653"/>
    <w:rsid w:val="00156395"/>
    <w:rsid w:val="001C7EE5"/>
    <w:rsid w:val="001E169E"/>
    <w:rsid w:val="001E720A"/>
    <w:rsid w:val="002204F3"/>
    <w:rsid w:val="002A7337"/>
    <w:rsid w:val="00345DB8"/>
    <w:rsid w:val="003663D7"/>
    <w:rsid w:val="003F3433"/>
    <w:rsid w:val="00485F1F"/>
    <w:rsid w:val="00487EB1"/>
    <w:rsid w:val="004A28DC"/>
    <w:rsid w:val="00591F0A"/>
    <w:rsid w:val="005B30CA"/>
    <w:rsid w:val="00725121"/>
    <w:rsid w:val="00770329"/>
    <w:rsid w:val="008B4BAA"/>
    <w:rsid w:val="008B7E99"/>
    <w:rsid w:val="008C704D"/>
    <w:rsid w:val="009B252C"/>
    <w:rsid w:val="00A01B25"/>
    <w:rsid w:val="00AE5E16"/>
    <w:rsid w:val="00BB7E60"/>
    <w:rsid w:val="00BE0C08"/>
    <w:rsid w:val="00BF633F"/>
    <w:rsid w:val="00D279FA"/>
    <w:rsid w:val="00DE1997"/>
    <w:rsid w:val="00E357F2"/>
    <w:rsid w:val="00EE7805"/>
    <w:rsid w:val="00FA21DD"/>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BB29F"/>
  <w15:chartTrackingRefBased/>
  <w15:docId w15:val="{3E3FC384-4FFF-44CD-BABD-1041B3B77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5DB8"/>
    <w:pPr>
      <w:spacing w:after="0" w:line="240" w:lineRule="auto"/>
    </w:pPr>
    <w:rPr>
      <w:sz w:val="24"/>
      <w:szCs w:val="24"/>
      <w:lang w:bidi="he-IL"/>
    </w:rPr>
  </w:style>
  <w:style w:type="paragraph" w:styleId="Heading1">
    <w:name w:val="heading 1"/>
    <w:basedOn w:val="Normal"/>
    <w:next w:val="Normal"/>
    <w:link w:val="Heading1Char"/>
    <w:uiPriority w:val="9"/>
    <w:qFormat/>
    <w:rsid w:val="00345DB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45DB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345DB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45DB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45DB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45DB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45DB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45DB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45DB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5DB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45DB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345DB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45DB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45DB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45DB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45DB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45DB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45DB8"/>
    <w:rPr>
      <w:rFonts w:eastAsiaTheme="majorEastAsia" w:cstheme="majorBidi"/>
      <w:color w:val="272727" w:themeColor="text1" w:themeTint="D8"/>
    </w:rPr>
  </w:style>
  <w:style w:type="paragraph" w:styleId="Title">
    <w:name w:val="Title"/>
    <w:basedOn w:val="Normal"/>
    <w:next w:val="Normal"/>
    <w:link w:val="TitleChar"/>
    <w:uiPriority w:val="10"/>
    <w:qFormat/>
    <w:rsid w:val="00345DB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45DB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45DB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45DB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45DB8"/>
    <w:pPr>
      <w:spacing w:before="160"/>
      <w:jc w:val="center"/>
    </w:pPr>
    <w:rPr>
      <w:i/>
      <w:iCs/>
      <w:color w:val="404040" w:themeColor="text1" w:themeTint="BF"/>
    </w:rPr>
  </w:style>
  <w:style w:type="character" w:customStyle="1" w:styleId="QuoteChar">
    <w:name w:val="Quote Char"/>
    <w:basedOn w:val="DefaultParagraphFont"/>
    <w:link w:val="Quote"/>
    <w:uiPriority w:val="29"/>
    <w:rsid w:val="00345DB8"/>
    <w:rPr>
      <w:i/>
      <w:iCs/>
      <w:color w:val="404040" w:themeColor="text1" w:themeTint="BF"/>
    </w:rPr>
  </w:style>
  <w:style w:type="paragraph" w:styleId="ListParagraph">
    <w:name w:val="List Paragraph"/>
    <w:basedOn w:val="Normal"/>
    <w:link w:val="ListParagraphChar"/>
    <w:uiPriority w:val="34"/>
    <w:qFormat/>
    <w:rsid w:val="00345DB8"/>
    <w:pPr>
      <w:ind w:left="720"/>
      <w:contextualSpacing/>
    </w:pPr>
  </w:style>
  <w:style w:type="character" w:styleId="IntenseEmphasis">
    <w:name w:val="Intense Emphasis"/>
    <w:basedOn w:val="DefaultParagraphFont"/>
    <w:uiPriority w:val="21"/>
    <w:qFormat/>
    <w:rsid w:val="00345DB8"/>
    <w:rPr>
      <w:i/>
      <w:iCs/>
      <w:color w:val="0F4761" w:themeColor="accent1" w:themeShade="BF"/>
    </w:rPr>
  </w:style>
  <w:style w:type="paragraph" w:styleId="IntenseQuote">
    <w:name w:val="Intense Quote"/>
    <w:basedOn w:val="Normal"/>
    <w:next w:val="Normal"/>
    <w:link w:val="IntenseQuoteChar"/>
    <w:uiPriority w:val="30"/>
    <w:qFormat/>
    <w:rsid w:val="00345DB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45DB8"/>
    <w:rPr>
      <w:i/>
      <w:iCs/>
      <w:color w:val="0F4761" w:themeColor="accent1" w:themeShade="BF"/>
    </w:rPr>
  </w:style>
  <w:style w:type="character" w:styleId="IntenseReference">
    <w:name w:val="Intense Reference"/>
    <w:basedOn w:val="DefaultParagraphFont"/>
    <w:uiPriority w:val="32"/>
    <w:qFormat/>
    <w:rsid w:val="00345DB8"/>
    <w:rPr>
      <w:b/>
      <w:bCs/>
      <w:smallCaps/>
      <w:color w:val="0F4761" w:themeColor="accent1" w:themeShade="BF"/>
      <w:spacing w:val="5"/>
    </w:rPr>
  </w:style>
  <w:style w:type="paragraph" w:customStyle="1" w:styleId="Heading10">
    <w:name w:val="Heading1"/>
    <w:basedOn w:val="BodyTextIndent2"/>
    <w:link w:val="Heading1Char0"/>
    <w:qFormat/>
    <w:rsid w:val="00345DB8"/>
    <w:pPr>
      <w:tabs>
        <w:tab w:val="left" w:pos="0"/>
      </w:tabs>
      <w:spacing w:after="0"/>
      <w:ind w:left="0"/>
    </w:pPr>
    <w:rPr>
      <w:rFonts w:ascii="Calibri" w:hAnsi="Calibri" w:cs="Tahoma"/>
      <w:b/>
      <w:bCs/>
      <w:kern w:val="0"/>
      <w:sz w:val="28"/>
      <w:szCs w:val="28"/>
      <w:lang w:eastAsia="en-GB"/>
      <w14:ligatures w14:val="none"/>
    </w:rPr>
  </w:style>
  <w:style w:type="character" w:customStyle="1" w:styleId="Heading1Char0">
    <w:name w:val="Heading1 Char"/>
    <w:basedOn w:val="BodyTextIndent2Char"/>
    <w:link w:val="Heading10"/>
    <w:rsid w:val="00345DB8"/>
    <w:rPr>
      <w:rFonts w:ascii="Calibri" w:hAnsi="Calibri" w:cs="Tahoma"/>
      <w:b/>
      <w:bCs/>
      <w:kern w:val="0"/>
      <w:sz w:val="28"/>
      <w:szCs w:val="28"/>
      <w:lang w:eastAsia="en-GB" w:bidi="he-IL"/>
      <w14:ligatures w14:val="none"/>
    </w:rPr>
  </w:style>
  <w:style w:type="character" w:customStyle="1" w:styleId="ListParagraphChar">
    <w:name w:val="List Paragraph Char"/>
    <w:basedOn w:val="DefaultParagraphFont"/>
    <w:link w:val="ListParagraph"/>
    <w:uiPriority w:val="34"/>
    <w:rsid w:val="00345DB8"/>
  </w:style>
  <w:style w:type="paragraph" w:styleId="Header">
    <w:name w:val="header"/>
    <w:basedOn w:val="Normal"/>
    <w:link w:val="HeaderChar"/>
    <w:unhideWhenUsed/>
    <w:rsid w:val="00345DB8"/>
    <w:pPr>
      <w:tabs>
        <w:tab w:val="center" w:pos="4513"/>
        <w:tab w:val="right" w:pos="9026"/>
      </w:tabs>
    </w:pPr>
    <w:rPr>
      <w:rFonts w:ascii="Calibri" w:hAnsi="Calibri" w:cs="Calibri"/>
      <w:kern w:val="0"/>
      <w:sz w:val="22"/>
      <w:szCs w:val="22"/>
      <w:lang w:eastAsia="en-GB" w:bidi="ar-SA"/>
      <w14:ligatures w14:val="none"/>
    </w:rPr>
  </w:style>
  <w:style w:type="character" w:customStyle="1" w:styleId="HeaderChar">
    <w:name w:val="Header Char"/>
    <w:basedOn w:val="DefaultParagraphFont"/>
    <w:link w:val="Header"/>
    <w:rsid w:val="00345DB8"/>
    <w:rPr>
      <w:rFonts w:ascii="Calibri" w:hAnsi="Calibri" w:cs="Calibri"/>
      <w:kern w:val="0"/>
      <w:lang w:eastAsia="en-GB"/>
      <w14:ligatures w14:val="none"/>
    </w:rPr>
  </w:style>
  <w:style w:type="table" w:styleId="TableGrid">
    <w:name w:val="Table Grid"/>
    <w:basedOn w:val="TableNormal"/>
    <w:uiPriority w:val="39"/>
    <w:rsid w:val="00345DB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uiPriority w:val="99"/>
    <w:semiHidden/>
    <w:unhideWhenUsed/>
    <w:rsid w:val="00345DB8"/>
    <w:pPr>
      <w:spacing w:after="120" w:line="480" w:lineRule="auto"/>
      <w:ind w:left="283"/>
    </w:pPr>
  </w:style>
  <w:style w:type="character" w:customStyle="1" w:styleId="BodyTextIndent2Char">
    <w:name w:val="Body Text Indent 2 Char"/>
    <w:basedOn w:val="DefaultParagraphFont"/>
    <w:link w:val="BodyTextIndent2"/>
    <w:uiPriority w:val="99"/>
    <w:semiHidden/>
    <w:rsid w:val="00345DB8"/>
    <w:rPr>
      <w:sz w:val="24"/>
      <w:szCs w:val="24"/>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33643">
      <w:bodyDiv w:val="1"/>
      <w:marLeft w:val="0"/>
      <w:marRight w:val="0"/>
      <w:marTop w:val="0"/>
      <w:marBottom w:val="0"/>
      <w:divBdr>
        <w:top w:val="none" w:sz="0" w:space="0" w:color="auto"/>
        <w:left w:val="none" w:sz="0" w:space="0" w:color="auto"/>
        <w:bottom w:val="none" w:sz="0" w:space="0" w:color="auto"/>
        <w:right w:val="none" w:sz="0" w:space="0" w:color="auto"/>
      </w:divBdr>
    </w:div>
    <w:div w:id="837157557">
      <w:bodyDiv w:val="1"/>
      <w:marLeft w:val="0"/>
      <w:marRight w:val="0"/>
      <w:marTop w:val="0"/>
      <w:marBottom w:val="0"/>
      <w:divBdr>
        <w:top w:val="none" w:sz="0" w:space="0" w:color="auto"/>
        <w:left w:val="none" w:sz="0" w:space="0" w:color="auto"/>
        <w:bottom w:val="none" w:sz="0" w:space="0" w:color="auto"/>
        <w:right w:val="none" w:sz="0" w:space="0" w:color="auto"/>
      </w:divBdr>
    </w:div>
    <w:div w:id="1233351846">
      <w:bodyDiv w:val="1"/>
      <w:marLeft w:val="0"/>
      <w:marRight w:val="0"/>
      <w:marTop w:val="0"/>
      <w:marBottom w:val="0"/>
      <w:divBdr>
        <w:top w:val="none" w:sz="0" w:space="0" w:color="auto"/>
        <w:left w:val="none" w:sz="0" w:space="0" w:color="auto"/>
        <w:bottom w:val="none" w:sz="0" w:space="0" w:color="auto"/>
        <w:right w:val="none" w:sz="0" w:space="0" w:color="auto"/>
      </w:divBdr>
    </w:div>
    <w:div w:id="1345010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1085</Words>
  <Characters>6189</Characters>
  <Application>Microsoft Office Word</Application>
  <DocSecurity>0</DocSecurity>
  <Lines>51</Lines>
  <Paragraphs>14</Paragraphs>
  <ScaleCrop>false</ScaleCrop>
  <Company/>
  <LinksUpToDate>false</LinksUpToDate>
  <CharactersWithSpaces>7260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Roos</dc:creator>
  <cp:keywords/>
  <dc:description/>
  <cp:lastModifiedBy>Deborah Roos</cp:lastModifiedBy>
  <cp:revision>22</cp:revision>
  <dcterms:created xsi:type="dcterms:W3CDTF">2024-11-26T12:52:00Z</dcterms:created>
  <dcterms:modified xsi:type="dcterms:W3CDTF">2024-11-26T13:11:00Z</dcterms:modified>
</cp:coreProperties>
</file>